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D0" w:rsidRDefault="008174D0" w:rsidP="0061258A">
      <w:pPr>
        <w:pStyle w:val="17LOCAL-title"/>
        <w:pBdr>
          <w:top w:val="none" w:sz="0" w:space="0" w:color="auto"/>
          <w:bottom w:val="none" w:sz="0" w:space="0" w:color="auto"/>
        </w:pBdr>
        <w:spacing w:before="0" w:after="0" w:line="240" w:lineRule="auto"/>
        <w:jc w:val="center"/>
        <w:rPr>
          <w:rFonts w:ascii="Times New Roman" w:hAnsi="Times New Roman" w:cs="Times New Roman"/>
          <w:spacing w:val="0"/>
          <w:sz w:val="24"/>
          <w:szCs w:val="24"/>
        </w:rPr>
      </w:pPr>
    </w:p>
    <w:p w:rsidR="008174D0" w:rsidRPr="008174D0" w:rsidRDefault="008174D0" w:rsidP="008174D0">
      <w:pPr>
        <w:spacing w:line="240" w:lineRule="auto"/>
        <w:rPr>
          <w:rFonts w:ascii="Times New Roman" w:hAnsi="Times New Roman" w:cs="Times New Roman"/>
          <w:color w:val="auto"/>
          <w:sz w:val="24"/>
          <w:szCs w:val="24"/>
          <w:lang w:val="ru-RU"/>
        </w:rPr>
      </w:pPr>
      <w:r w:rsidRPr="008174D0">
        <w:rPr>
          <w:rFonts w:ascii="Times New Roman" w:hAnsi="Times New Roman" w:cs="Times New Roman"/>
          <w:color w:val="auto"/>
          <w:sz w:val="24"/>
          <w:szCs w:val="24"/>
          <w:lang w:val="ru-RU"/>
        </w:rPr>
        <w:t xml:space="preserve">                                 Муниципальное казенное учреждение культуры</w:t>
      </w:r>
    </w:p>
    <w:p w:rsidR="008174D0" w:rsidRPr="008174D0" w:rsidRDefault="008174D0" w:rsidP="008174D0">
      <w:pPr>
        <w:spacing w:line="240" w:lineRule="auto"/>
        <w:ind w:firstLine="709"/>
        <w:rPr>
          <w:rFonts w:ascii="Times New Roman" w:hAnsi="Times New Roman" w:cs="Times New Roman"/>
          <w:color w:val="auto"/>
          <w:sz w:val="24"/>
          <w:szCs w:val="24"/>
          <w:lang w:val="ru-RU"/>
        </w:rPr>
      </w:pPr>
      <w:r w:rsidRPr="008174D0">
        <w:rPr>
          <w:rFonts w:ascii="Times New Roman" w:hAnsi="Times New Roman" w:cs="Times New Roman"/>
          <w:color w:val="auto"/>
          <w:sz w:val="24"/>
          <w:szCs w:val="24"/>
          <w:lang w:val="ru-RU"/>
        </w:rPr>
        <w:t xml:space="preserve">                        «</w:t>
      </w:r>
      <w:proofErr w:type="spellStart"/>
      <w:r w:rsidRPr="008174D0">
        <w:rPr>
          <w:rFonts w:ascii="Times New Roman" w:hAnsi="Times New Roman" w:cs="Times New Roman"/>
          <w:color w:val="auto"/>
          <w:sz w:val="24"/>
          <w:szCs w:val="24"/>
          <w:lang w:val="ru-RU"/>
        </w:rPr>
        <w:t>Опольевский</w:t>
      </w:r>
      <w:proofErr w:type="spellEnd"/>
      <w:r w:rsidRPr="008174D0">
        <w:rPr>
          <w:rFonts w:ascii="Times New Roman" w:hAnsi="Times New Roman" w:cs="Times New Roman"/>
          <w:color w:val="auto"/>
          <w:sz w:val="24"/>
          <w:szCs w:val="24"/>
          <w:lang w:val="ru-RU"/>
        </w:rPr>
        <w:t xml:space="preserve"> культурно-досуговый центр»</w:t>
      </w:r>
    </w:p>
    <w:p w:rsidR="008174D0" w:rsidRPr="008174D0" w:rsidRDefault="008174D0" w:rsidP="008174D0">
      <w:pPr>
        <w:spacing w:line="240" w:lineRule="auto"/>
        <w:ind w:firstLine="709"/>
        <w:rPr>
          <w:rFonts w:ascii="Times New Roman" w:hAnsi="Times New Roman" w:cs="Times New Roman"/>
          <w:b/>
          <w:color w:val="auto"/>
          <w:sz w:val="24"/>
          <w:szCs w:val="24"/>
          <w:lang w:val="ru-RU"/>
        </w:rPr>
      </w:pPr>
    </w:p>
    <w:tbl>
      <w:tblPr>
        <w:tblW w:w="10081" w:type="dxa"/>
        <w:tblCellSpacing w:w="0" w:type="dxa"/>
        <w:tblCellMar>
          <w:top w:w="105" w:type="dxa"/>
          <w:left w:w="105" w:type="dxa"/>
          <w:bottom w:w="105" w:type="dxa"/>
          <w:right w:w="105" w:type="dxa"/>
        </w:tblCellMar>
        <w:tblLook w:val="04A0" w:firstRow="1" w:lastRow="0" w:firstColumn="1" w:lastColumn="0" w:noHBand="0" w:noVBand="1"/>
      </w:tblPr>
      <w:tblGrid>
        <w:gridCol w:w="5130"/>
        <w:gridCol w:w="277"/>
        <w:gridCol w:w="4674"/>
      </w:tblGrid>
      <w:tr w:rsidR="008174D0" w:rsidRPr="008174D0" w:rsidTr="00CA20DF">
        <w:trPr>
          <w:cantSplit/>
          <w:trHeight w:val="1597"/>
          <w:tblCellSpacing w:w="0" w:type="dxa"/>
        </w:trPr>
        <w:tc>
          <w:tcPr>
            <w:tcW w:w="5130" w:type="dxa"/>
            <w:hideMark/>
          </w:tcPr>
          <w:p w:rsidR="008174D0" w:rsidRPr="008174D0" w:rsidRDefault="008174D0" w:rsidP="008174D0">
            <w:pPr>
              <w:spacing w:line="240" w:lineRule="auto"/>
              <w:rPr>
                <w:rFonts w:ascii="Times New Roman" w:eastAsia="Calibri" w:hAnsi="Times New Roman" w:cs="Times New Roman"/>
                <w:color w:val="auto"/>
                <w:sz w:val="24"/>
                <w:szCs w:val="24"/>
                <w:lang w:val="ru-RU" w:eastAsia="en-US"/>
              </w:rPr>
            </w:pPr>
            <w:r w:rsidRPr="008174D0">
              <w:rPr>
                <w:rFonts w:ascii="Times New Roman" w:eastAsia="Calibri" w:hAnsi="Times New Roman" w:cs="Times New Roman"/>
                <w:color w:val="auto"/>
                <w:sz w:val="24"/>
                <w:szCs w:val="24"/>
                <w:lang w:val="ru-RU" w:eastAsia="en-US"/>
              </w:rPr>
              <w:t>ПРИНЯТО</w:t>
            </w:r>
          </w:p>
          <w:p w:rsidR="008174D0" w:rsidRPr="008174D0" w:rsidRDefault="008174D0" w:rsidP="008174D0">
            <w:pPr>
              <w:spacing w:line="240" w:lineRule="auto"/>
              <w:rPr>
                <w:rFonts w:ascii="Times New Roman" w:eastAsia="Calibri" w:hAnsi="Times New Roman" w:cs="Times New Roman"/>
                <w:color w:val="auto"/>
                <w:sz w:val="24"/>
                <w:szCs w:val="24"/>
                <w:lang w:val="ru-RU" w:eastAsia="en-US"/>
              </w:rPr>
            </w:pPr>
            <w:r w:rsidRPr="008174D0">
              <w:rPr>
                <w:rFonts w:ascii="Times New Roman" w:eastAsia="Calibri" w:hAnsi="Times New Roman" w:cs="Times New Roman"/>
                <w:color w:val="auto"/>
                <w:sz w:val="24"/>
                <w:szCs w:val="24"/>
                <w:lang w:val="ru-RU" w:eastAsia="en-US"/>
              </w:rPr>
              <w:t>на собрании трудового коллектива</w:t>
            </w:r>
          </w:p>
          <w:p w:rsidR="008174D0" w:rsidRPr="008174D0" w:rsidRDefault="008174D0" w:rsidP="008174D0">
            <w:pPr>
              <w:spacing w:line="240" w:lineRule="auto"/>
              <w:rPr>
                <w:rFonts w:ascii="Times New Roman" w:eastAsia="Calibri" w:hAnsi="Times New Roman" w:cs="Times New Roman"/>
                <w:color w:val="auto"/>
                <w:sz w:val="24"/>
                <w:szCs w:val="24"/>
                <w:lang w:val="ru-RU" w:eastAsia="en-US"/>
              </w:rPr>
            </w:pPr>
            <w:r w:rsidRPr="008174D0">
              <w:rPr>
                <w:rFonts w:ascii="Times New Roman" w:eastAsia="Calibri" w:hAnsi="Times New Roman" w:cs="Times New Roman"/>
                <w:color w:val="auto"/>
                <w:sz w:val="24"/>
                <w:szCs w:val="24"/>
                <w:lang w:val="ru-RU" w:eastAsia="en-US"/>
              </w:rPr>
              <w:t>МКУК «</w:t>
            </w:r>
            <w:proofErr w:type="spellStart"/>
            <w:r w:rsidRPr="008174D0">
              <w:rPr>
                <w:rFonts w:ascii="Times New Roman" w:eastAsia="Calibri" w:hAnsi="Times New Roman" w:cs="Times New Roman"/>
                <w:color w:val="auto"/>
                <w:sz w:val="24"/>
                <w:szCs w:val="24"/>
                <w:lang w:val="ru-RU" w:eastAsia="en-US"/>
              </w:rPr>
              <w:t>Опольевский</w:t>
            </w:r>
            <w:proofErr w:type="spellEnd"/>
            <w:r w:rsidRPr="008174D0">
              <w:rPr>
                <w:rFonts w:ascii="Times New Roman" w:eastAsia="Calibri" w:hAnsi="Times New Roman" w:cs="Times New Roman"/>
                <w:color w:val="auto"/>
                <w:sz w:val="24"/>
                <w:szCs w:val="24"/>
                <w:lang w:val="ru-RU" w:eastAsia="en-US"/>
              </w:rPr>
              <w:t xml:space="preserve"> КДЦ»</w:t>
            </w:r>
          </w:p>
          <w:p w:rsidR="008174D0" w:rsidRPr="008174D0" w:rsidRDefault="008174D0" w:rsidP="008174D0">
            <w:pPr>
              <w:spacing w:line="240" w:lineRule="auto"/>
              <w:rPr>
                <w:rFonts w:ascii="Times New Roman" w:eastAsia="Calibri" w:hAnsi="Times New Roman" w:cs="Times New Roman"/>
                <w:color w:val="auto"/>
                <w:sz w:val="24"/>
                <w:szCs w:val="24"/>
                <w:lang w:val="ru-RU" w:eastAsia="en-US"/>
              </w:rPr>
            </w:pPr>
            <w:r w:rsidRPr="008174D0">
              <w:rPr>
                <w:rFonts w:ascii="Times New Roman" w:eastAsia="Calibri" w:hAnsi="Times New Roman" w:cs="Times New Roman"/>
                <w:color w:val="auto"/>
                <w:sz w:val="24"/>
                <w:szCs w:val="24"/>
                <w:lang w:val="ru-RU" w:eastAsia="en-US"/>
              </w:rPr>
              <w:t>Протокол №__от _______________20___ г.</w:t>
            </w:r>
          </w:p>
        </w:tc>
        <w:tc>
          <w:tcPr>
            <w:tcW w:w="277" w:type="dxa"/>
          </w:tcPr>
          <w:p w:rsidR="008174D0" w:rsidRPr="008174D0" w:rsidRDefault="008174D0" w:rsidP="008174D0">
            <w:pPr>
              <w:spacing w:line="240" w:lineRule="auto"/>
              <w:rPr>
                <w:rFonts w:ascii="Times New Roman" w:eastAsia="Calibri" w:hAnsi="Times New Roman" w:cs="Times New Roman"/>
                <w:color w:val="auto"/>
                <w:sz w:val="24"/>
                <w:szCs w:val="24"/>
                <w:lang w:val="ru-RU" w:eastAsia="ar-SA"/>
              </w:rPr>
            </w:pPr>
          </w:p>
        </w:tc>
        <w:tc>
          <w:tcPr>
            <w:tcW w:w="4674" w:type="dxa"/>
            <w:hideMark/>
          </w:tcPr>
          <w:p w:rsidR="008174D0" w:rsidRPr="008174D0" w:rsidRDefault="008174D0" w:rsidP="008174D0">
            <w:pPr>
              <w:spacing w:line="240" w:lineRule="auto"/>
              <w:rPr>
                <w:rFonts w:ascii="Times New Roman" w:hAnsi="Times New Roman" w:cs="Times New Roman"/>
                <w:color w:val="auto"/>
                <w:sz w:val="24"/>
                <w:szCs w:val="24"/>
                <w:lang w:val="ru-RU"/>
              </w:rPr>
            </w:pPr>
            <w:r w:rsidRPr="008174D0">
              <w:rPr>
                <w:rFonts w:ascii="Times New Roman" w:hAnsi="Times New Roman" w:cs="Times New Roman"/>
                <w:color w:val="00000A"/>
                <w:sz w:val="24"/>
                <w:szCs w:val="24"/>
                <w:lang w:val="ru-RU"/>
              </w:rPr>
              <w:t xml:space="preserve">УТВЕРЖДАЮ </w:t>
            </w:r>
          </w:p>
          <w:p w:rsidR="008174D0" w:rsidRPr="008174D0" w:rsidRDefault="008174D0" w:rsidP="008174D0">
            <w:pPr>
              <w:spacing w:line="240" w:lineRule="auto"/>
              <w:rPr>
                <w:rFonts w:ascii="Times New Roman" w:eastAsia="Calibri" w:hAnsi="Times New Roman" w:cs="Times New Roman"/>
                <w:color w:val="auto"/>
                <w:sz w:val="24"/>
                <w:szCs w:val="24"/>
                <w:lang w:val="ru-RU" w:eastAsia="en-US"/>
              </w:rPr>
            </w:pPr>
            <w:r w:rsidRPr="008174D0">
              <w:rPr>
                <w:rFonts w:ascii="Times New Roman" w:eastAsia="Calibri" w:hAnsi="Times New Roman" w:cs="Times New Roman"/>
                <w:color w:val="auto"/>
                <w:sz w:val="24"/>
                <w:szCs w:val="24"/>
                <w:lang w:val="ru-RU" w:eastAsia="en-US"/>
              </w:rPr>
              <w:t>Директор   МКУК «</w:t>
            </w:r>
            <w:proofErr w:type="spellStart"/>
            <w:r w:rsidRPr="008174D0">
              <w:rPr>
                <w:rFonts w:ascii="Times New Roman" w:eastAsia="Calibri" w:hAnsi="Times New Roman" w:cs="Times New Roman"/>
                <w:color w:val="auto"/>
                <w:sz w:val="24"/>
                <w:szCs w:val="24"/>
                <w:lang w:val="ru-RU" w:eastAsia="en-US"/>
              </w:rPr>
              <w:t>Опольевский</w:t>
            </w:r>
            <w:proofErr w:type="spellEnd"/>
            <w:r w:rsidRPr="008174D0">
              <w:rPr>
                <w:rFonts w:ascii="Times New Roman" w:eastAsia="Calibri" w:hAnsi="Times New Roman" w:cs="Times New Roman"/>
                <w:color w:val="auto"/>
                <w:sz w:val="24"/>
                <w:szCs w:val="24"/>
                <w:lang w:val="ru-RU" w:eastAsia="en-US"/>
              </w:rPr>
              <w:t xml:space="preserve"> КДЦ»</w:t>
            </w:r>
          </w:p>
          <w:p w:rsidR="008174D0" w:rsidRPr="008174D0" w:rsidRDefault="008174D0" w:rsidP="008174D0">
            <w:pPr>
              <w:spacing w:line="240" w:lineRule="auto"/>
              <w:rPr>
                <w:rFonts w:ascii="Times New Roman" w:eastAsia="Calibri" w:hAnsi="Times New Roman" w:cs="Times New Roman"/>
                <w:color w:val="auto"/>
                <w:sz w:val="24"/>
                <w:szCs w:val="24"/>
                <w:lang w:val="ru-RU" w:eastAsia="en-US"/>
              </w:rPr>
            </w:pPr>
            <w:r w:rsidRPr="008174D0">
              <w:rPr>
                <w:rFonts w:ascii="Times New Roman" w:eastAsia="Calibri" w:hAnsi="Times New Roman" w:cs="Times New Roman"/>
                <w:color w:val="auto"/>
                <w:sz w:val="24"/>
                <w:szCs w:val="24"/>
                <w:lang w:val="ru-RU" w:eastAsia="en-US"/>
              </w:rPr>
              <w:t>___________ Семенова Ю.А.</w:t>
            </w:r>
          </w:p>
          <w:p w:rsidR="008174D0" w:rsidRPr="008174D0" w:rsidRDefault="008174D0" w:rsidP="008174D0">
            <w:pPr>
              <w:spacing w:line="240" w:lineRule="auto"/>
              <w:rPr>
                <w:rFonts w:ascii="Times New Roman" w:eastAsia="Calibri" w:hAnsi="Times New Roman" w:cs="Times New Roman"/>
                <w:color w:val="auto"/>
                <w:sz w:val="24"/>
                <w:szCs w:val="24"/>
                <w:lang w:val="ru-RU" w:eastAsia="en-US"/>
              </w:rPr>
            </w:pPr>
            <w:r w:rsidRPr="008174D0">
              <w:rPr>
                <w:rFonts w:ascii="Times New Roman" w:eastAsia="Calibri" w:hAnsi="Times New Roman" w:cs="Times New Roman"/>
                <w:color w:val="auto"/>
                <w:sz w:val="24"/>
                <w:szCs w:val="24"/>
                <w:lang w:val="ru-RU" w:eastAsia="en-US"/>
              </w:rPr>
              <w:t xml:space="preserve">Приказ № ___ от __________ 20 ___ г. </w:t>
            </w:r>
          </w:p>
        </w:tc>
      </w:tr>
    </w:tbl>
    <w:p w:rsidR="008174D0" w:rsidRDefault="008174D0" w:rsidP="0061258A">
      <w:pPr>
        <w:pStyle w:val="17LOCAL-title"/>
        <w:pBdr>
          <w:top w:val="none" w:sz="0" w:space="0" w:color="auto"/>
          <w:bottom w:val="none" w:sz="0" w:space="0" w:color="auto"/>
        </w:pBdr>
        <w:spacing w:before="0" w:after="0" w:line="240" w:lineRule="auto"/>
        <w:jc w:val="center"/>
        <w:rPr>
          <w:rFonts w:ascii="Times New Roman" w:hAnsi="Times New Roman" w:cs="Times New Roman"/>
          <w:spacing w:val="0"/>
          <w:sz w:val="24"/>
          <w:szCs w:val="24"/>
        </w:rPr>
      </w:pPr>
    </w:p>
    <w:p w:rsidR="00DC7189" w:rsidRPr="0061258A" w:rsidRDefault="0061258A" w:rsidP="0061258A">
      <w:pPr>
        <w:pStyle w:val="17LOCAL-title"/>
        <w:pBdr>
          <w:top w:val="none" w:sz="0" w:space="0" w:color="auto"/>
          <w:bottom w:val="none" w:sz="0" w:space="0" w:color="auto"/>
        </w:pBdr>
        <w:spacing w:before="0" w:after="0" w:line="240" w:lineRule="auto"/>
        <w:jc w:val="center"/>
        <w:rPr>
          <w:rFonts w:ascii="Times New Roman" w:hAnsi="Times New Roman" w:cs="Times New Roman"/>
          <w:spacing w:val="0"/>
          <w:sz w:val="24"/>
          <w:szCs w:val="24"/>
        </w:rPr>
      </w:pPr>
      <w:r>
        <w:rPr>
          <w:rFonts w:ascii="Times New Roman" w:hAnsi="Times New Roman" w:cs="Times New Roman"/>
          <w:spacing w:val="0"/>
          <w:sz w:val="24"/>
          <w:szCs w:val="24"/>
        </w:rPr>
        <w:t>Инструкция по охране труда при работе на персональном компьютере</w:t>
      </w:r>
    </w:p>
    <w:p w:rsidR="00A310BE" w:rsidRDefault="008174D0" w:rsidP="0061258A">
      <w:pPr>
        <w:spacing w:line="240" w:lineRule="auto"/>
        <w:ind w:firstLine="709"/>
        <w:jc w:val="center"/>
        <w:rPr>
          <w:rFonts w:ascii="Times New Roman" w:hAnsi="Times New Roman" w:cs="Times New Roman"/>
          <w:color w:val="auto"/>
          <w:sz w:val="24"/>
          <w:szCs w:val="24"/>
          <w:lang w:val="ru-RU" w:eastAsia="en-US"/>
        </w:rPr>
      </w:pPr>
      <w:r>
        <w:rPr>
          <w:rFonts w:ascii="Times New Roman" w:hAnsi="Times New Roman" w:cs="Times New Roman"/>
          <w:color w:val="auto"/>
          <w:sz w:val="24"/>
          <w:szCs w:val="24"/>
          <w:lang w:val="ru-RU" w:eastAsia="en-US"/>
        </w:rPr>
        <w:t>ИОТ 002</w:t>
      </w:r>
      <w:r w:rsidR="0061258A" w:rsidRPr="00E3578C">
        <w:rPr>
          <w:rFonts w:ascii="Times New Roman" w:hAnsi="Times New Roman" w:cs="Times New Roman"/>
          <w:color w:val="auto"/>
          <w:sz w:val="24"/>
          <w:szCs w:val="24"/>
          <w:lang w:val="ru-RU" w:eastAsia="en-US"/>
        </w:rPr>
        <w:t>-2020</w:t>
      </w:r>
    </w:p>
    <w:p w:rsidR="0061258A" w:rsidRPr="00E3578C" w:rsidRDefault="0061258A" w:rsidP="0061258A">
      <w:pPr>
        <w:spacing w:line="240" w:lineRule="auto"/>
        <w:ind w:firstLine="709"/>
        <w:jc w:val="center"/>
        <w:rPr>
          <w:rFonts w:ascii="Times New Roman" w:hAnsi="Times New Roman" w:cs="Times New Roman"/>
          <w:color w:val="auto"/>
          <w:sz w:val="24"/>
          <w:szCs w:val="24"/>
          <w:lang w:val="ru-RU" w:eastAsia="en-US"/>
        </w:rPr>
      </w:pPr>
      <w:r w:rsidRPr="00E3578C">
        <w:rPr>
          <w:rFonts w:ascii="Times New Roman" w:hAnsi="Times New Roman" w:cs="Times New Roman"/>
          <w:color w:val="auto"/>
          <w:sz w:val="24"/>
          <w:szCs w:val="24"/>
          <w:lang w:val="ru-RU" w:eastAsia="en-US"/>
        </w:rPr>
        <w:t xml:space="preserve"> </w:t>
      </w:r>
    </w:p>
    <w:p w:rsidR="00DC7189" w:rsidRDefault="0073669C" w:rsidP="0073669C">
      <w:pPr>
        <w:pStyle w:val="17PRIL-header-2"/>
        <w:spacing w:before="0" w:after="0" w:line="240" w:lineRule="auto"/>
        <w:ind w:left="0" w:right="0"/>
        <w:jc w:val="left"/>
        <w:rPr>
          <w:rFonts w:ascii="Times New Roman" w:hAnsi="Times New Roman" w:cs="Times New Roman"/>
          <w:b/>
        </w:rPr>
      </w:pPr>
      <w:r>
        <w:rPr>
          <w:rFonts w:ascii="Times New Roman" w:hAnsi="Times New Roman" w:cs="Times New Roman"/>
        </w:rPr>
        <w:t xml:space="preserve">Настоящая инструкция разработана на основе «ТОИ Р-45-084-01 Типовая инструкция по охране труда при работе на персональном компьютере» (утв. Приказом </w:t>
      </w:r>
      <w:proofErr w:type="spellStart"/>
      <w:r>
        <w:rPr>
          <w:rFonts w:ascii="Times New Roman" w:hAnsi="Times New Roman" w:cs="Times New Roman"/>
        </w:rPr>
        <w:t>Минкомсвязи</w:t>
      </w:r>
      <w:proofErr w:type="spellEnd"/>
      <w:r>
        <w:rPr>
          <w:rFonts w:ascii="Times New Roman" w:hAnsi="Times New Roman" w:cs="Times New Roman"/>
        </w:rPr>
        <w:t xml:space="preserve"> РФ от 02.07.2001 № 162)</w:t>
      </w:r>
      <w:r w:rsidR="00A310BE">
        <w:rPr>
          <w:rFonts w:ascii="Times New Roman" w:hAnsi="Times New Roman" w:cs="Times New Roman"/>
        </w:rPr>
        <w:t>,</w:t>
      </w:r>
      <w:r w:rsidR="00A310BE" w:rsidRPr="00A310BE">
        <w:rPr>
          <w:rFonts w:ascii="Times New Roman" w:hAnsi="Times New Roman" w:cs="Times New Roman"/>
        </w:rPr>
        <w:t xml:space="preserve"> </w:t>
      </w:r>
      <w:r w:rsidR="00A310BE">
        <w:rPr>
          <w:rFonts w:ascii="Times New Roman" w:hAnsi="Times New Roman" w:cs="Times New Roman"/>
        </w:rPr>
        <w:t xml:space="preserve">с учетом ст. 212 Трудового кодекса РФ и предназначена для работников </w:t>
      </w:r>
      <w:r w:rsidR="008174D0">
        <w:rPr>
          <w:rFonts w:ascii="Times New Roman" w:hAnsi="Times New Roman" w:cs="Times New Roman"/>
        </w:rPr>
        <w:t>МКУК «</w:t>
      </w:r>
      <w:proofErr w:type="spellStart"/>
      <w:r w:rsidR="008174D0">
        <w:rPr>
          <w:rFonts w:ascii="Times New Roman" w:hAnsi="Times New Roman" w:cs="Times New Roman"/>
        </w:rPr>
        <w:t>Опольевский</w:t>
      </w:r>
      <w:proofErr w:type="spellEnd"/>
      <w:r w:rsidR="008174D0">
        <w:rPr>
          <w:rFonts w:ascii="Times New Roman" w:hAnsi="Times New Roman" w:cs="Times New Roman"/>
        </w:rPr>
        <w:t xml:space="preserve"> КДЦ</w:t>
      </w:r>
      <w:r w:rsidR="00A310BE">
        <w:rPr>
          <w:rFonts w:ascii="Times New Roman" w:hAnsi="Times New Roman" w:cs="Times New Roman"/>
        </w:rPr>
        <w:t>» при выполнении ими  работ с использованием персонального компьютера.</w:t>
      </w:r>
    </w:p>
    <w:p w:rsidR="00A310BE" w:rsidRDefault="00A310BE" w:rsidP="00DC7189">
      <w:pPr>
        <w:pStyle w:val="17PRIL-header-2"/>
        <w:spacing w:before="0" w:after="0" w:line="240" w:lineRule="auto"/>
        <w:ind w:left="0" w:right="0"/>
        <w:rPr>
          <w:rFonts w:ascii="Times New Roman" w:hAnsi="Times New Roman" w:cs="Times New Roman"/>
          <w:b/>
        </w:rPr>
      </w:pPr>
    </w:p>
    <w:p w:rsidR="00DC7189" w:rsidRPr="004168F6" w:rsidRDefault="00DC7189" w:rsidP="00DC7189">
      <w:pPr>
        <w:pStyle w:val="17PRIL-header-2"/>
        <w:spacing w:before="0" w:after="0" w:line="240" w:lineRule="auto"/>
        <w:ind w:left="0" w:right="0"/>
        <w:rPr>
          <w:rFonts w:ascii="Times New Roman" w:hAnsi="Times New Roman" w:cs="Times New Roman"/>
          <w:b/>
        </w:rPr>
      </w:pPr>
      <w:r w:rsidRPr="004168F6">
        <w:rPr>
          <w:rFonts w:ascii="Times New Roman" w:hAnsi="Times New Roman" w:cs="Times New Roman"/>
          <w:b/>
        </w:rPr>
        <w:t>1. Общие требования охраны труда</w:t>
      </w:r>
    </w:p>
    <w:p w:rsidR="00DC7189" w:rsidRDefault="00DC7189" w:rsidP="00DC7189">
      <w:pPr>
        <w:pStyle w:val="17PRIL-txt"/>
        <w:spacing w:line="240" w:lineRule="auto"/>
        <w:ind w:left="0" w:right="0" w:firstLine="510"/>
        <w:rPr>
          <w:rFonts w:ascii="Times New Roman" w:hAnsi="Times New Roman" w:cs="Times New Roman"/>
          <w:sz w:val="24"/>
          <w:szCs w:val="24"/>
        </w:rPr>
      </w:pPr>
    </w:p>
    <w:p w:rsidR="00DC7189" w:rsidRPr="00F00014" w:rsidRDefault="00DC7189" w:rsidP="0061258A">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 xml:space="preserve">1.1. К работе на </w:t>
      </w:r>
      <w:r w:rsidR="00796154">
        <w:rPr>
          <w:rFonts w:ascii="Times New Roman" w:hAnsi="Times New Roman" w:cs="Times New Roman"/>
          <w:sz w:val="24"/>
          <w:szCs w:val="24"/>
        </w:rPr>
        <w:t>персональном компьютере (</w:t>
      </w:r>
      <w:r w:rsidRPr="00F00014">
        <w:rPr>
          <w:rFonts w:ascii="Times New Roman" w:hAnsi="Times New Roman" w:cs="Times New Roman"/>
          <w:sz w:val="24"/>
          <w:szCs w:val="24"/>
        </w:rPr>
        <w:t>ПК</w:t>
      </w:r>
      <w:r w:rsidR="00796154">
        <w:rPr>
          <w:rFonts w:ascii="Times New Roman" w:hAnsi="Times New Roman" w:cs="Times New Roman"/>
          <w:sz w:val="24"/>
          <w:szCs w:val="24"/>
        </w:rPr>
        <w:t>)</w:t>
      </w:r>
      <w:r w:rsidRPr="00F00014">
        <w:rPr>
          <w:rFonts w:ascii="Times New Roman" w:hAnsi="Times New Roman" w:cs="Times New Roman"/>
          <w:sz w:val="24"/>
          <w:szCs w:val="24"/>
        </w:rPr>
        <w:t xml:space="preserve"> допускаются лица, прошедшие обучение безопасным методам работы, вводный инструктаж, первичный инструктаж на</w:t>
      </w:r>
      <w:r w:rsidR="00A310BE">
        <w:rPr>
          <w:rFonts w:ascii="Times New Roman" w:hAnsi="Times New Roman" w:cs="Times New Roman"/>
          <w:sz w:val="24"/>
          <w:szCs w:val="24"/>
        </w:rPr>
        <w:t xml:space="preserve"> рабочем </w:t>
      </w:r>
      <w:proofErr w:type="gramStart"/>
      <w:r w:rsidR="00A310BE">
        <w:rPr>
          <w:rFonts w:ascii="Times New Roman" w:hAnsi="Times New Roman" w:cs="Times New Roman"/>
          <w:sz w:val="24"/>
          <w:szCs w:val="24"/>
        </w:rPr>
        <w:t>месте</w:t>
      </w:r>
      <w:proofErr w:type="gramEnd"/>
      <w:r w:rsidRPr="00F00014">
        <w:rPr>
          <w:rFonts w:ascii="Times New Roman" w:hAnsi="Times New Roman" w:cs="Times New Roman"/>
          <w:sz w:val="24"/>
          <w:szCs w:val="24"/>
        </w:rPr>
        <w:t>.</w:t>
      </w:r>
    </w:p>
    <w:p w:rsidR="00DC7189" w:rsidRPr="00F00014" w:rsidRDefault="00DC7189" w:rsidP="0079615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1.2. При эксплуатации ПК на работника могут оказывать действие следующие опасные и вредные производственные факторы:</w:t>
      </w:r>
    </w:p>
    <w:p w:rsidR="00DC7189" w:rsidRPr="00F00014"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повышенный уровень статического электричества;</w:t>
      </w:r>
    </w:p>
    <w:p w:rsidR="00DC7189" w:rsidRPr="00F00014"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пониженная ионизация воздуха;</w:t>
      </w:r>
    </w:p>
    <w:p w:rsidR="00DC7189" w:rsidRPr="00F00014"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статические физические перегрузки;</w:t>
      </w:r>
    </w:p>
    <w:p w:rsidR="00DC7189" w:rsidRPr="00F00014" w:rsidRDefault="00A310BE"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перенапряжение зрительных анализаторов (глаз).</w:t>
      </w:r>
    </w:p>
    <w:p w:rsidR="00DC7189" w:rsidRPr="00F00014" w:rsidRDefault="00DC7189" w:rsidP="0079615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1.3. Работник обязан:</w:t>
      </w:r>
    </w:p>
    <w:p w:rsidR="00DC7189" w:rsidRPr="00F00014"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выполнять только ту работу, которая определена его должностной инструкцией;</w:t>
      </w:r>
    </w:p>
    <w:p w:rsidR="00DC7189" w:rsidRPr="00F00014"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содержать в чистоте рабочее место;</w:t>
      </w:r>
    </w:p>
    <w:p w:rsidR="00DC7189" w:rsidRPr="00F00014"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E25480" w:rsidRPr="00E25480">
        <w:rPr>
          <w:rFonts w:ascii="Times New Roman" w:hAnsi="Times New Roman" w:cs="Times New Roman"/>
          <w:sz w:val="24"/>
          <w:szCs w:val="24"/>
        </w:rPr>
        <w:t>следовать правилам внутреннего трудового распорядка</w:t>
      </w:r>
      <w:r w:rsidR="00E25480">
        <w:t xml:space="preserve">, </w:t>
      </w:r>
      <w:r w:rsidR="00E25480" w:rsidRPr="00F00014">
        <w:rPr>
          <w:rFonts w:ascii="Times New Roman" w:hAnsi="Times New Roman" w:cs="Times New Roman"/>
          <w:sz w:val="24"/>
          <w:szCs w:val="24"/>
        </w:rPr>
        <w:t xml:space="preserve"> </w:t>
      </w:r>
      <w:r w:rsidR="00DC7189" w:rsidRPr="00F00014">
        <w:rPr>
          <w:rFonts w:ascii="Times New Roman" w:hAnsi="Times New Roman" w:cs="Times New Roman"/>
          <w:sz w:val="24"/>
          <w:szCs w:val="24"/>
        </w:rPr>
        <w:t>соблюдать режим труда и отдых</w:t>
      </w:r>
      <w:r w:rsidR="0081407D">
        <w:rPr>
          <w:rFonts w:ascii="Times New Roman" w:hAnsi="Times New Roman" w:cs="Times New Roman"/>
          <w:sz w:val="24"/>
          <w:szCs w:val="24"/>
        </w:rPr>
        <w:t>а</w:t>
      </w:r>
      <w:r w:rsidR="00DC7189" w:rsidRPr="00F00014">
        <w:rPr>
          <w:rFonts w:ascii="Times New Roman" w:hAnsi="Times New Roman" w:cs="Times New Roman"/>
          <w:sz w:val="24"/>
          <w:szCs w:val="24"/>
        </w:rPr>
        <w:t>;</w:t>
      </w:r>
    </w:p>
    <w:p w:rsidR="00DC7189"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соблю</w:t>
      </w:r>
      <w:r w:rsidR="008705F8">
        <w:rPr>
          <w:rFonts w:ascii="Times New Roman" w:hAnsi="Times New Roman" w:cs="Times New Roman"/>
          <w:sz w:val="24"/>
          <w:szCs w:val="24"/>
        </w:rPr>
        <w:t>дать меры пожарной безопасности;</w:t>
      </w:r>
    </w:p>
    <w:p w:rsidR="008705F8" w:rsidRPr="008705F8" w:rsidRDefault="008705F8" w:rsidP="008705F8">
      <w:pPr>
        <w:spacing w:line="240" w:lineRule="auto"/>
        <w:jc w:val="both"/>
        <w:rPr>
          <w:rFonts w:ascii="Times New Roman" w:hAnsi="Times New Roman" w:cs="Times New Roman"/>
          <w:sz w:val="24"/>
          <w:szCs w:val="24"/>
        </w:rPr>
      </w:pPr>
      <w:r w:rsidRPr="008705F8">
        <w:rPr>
          <w:rFonts w:ascii="Times New Roman" w:hAnsi="Times New Roman" w:cs="Times New Roman"/>
          <w:sz w:val="24"/>
          <w:szCs w:val="24"/>
          <w:lang w:val="ru-RU"/>
        </w:rPr>
        <w:t>- с</w:t>
      </w:r>
      <w:proofErr w:type="spellStart"/>
      <w:r w:rsidRPr="008705F8">
        <w:rPr>
          <w:rFonts w:ascii="Times New Roman" w:hAnsi="Times New Roman" w:cs="Times New Roman"/>
          <w:sz w:val="24"/>
          <w:szCs w:val="24"/>
        </w:rPr>
        <w:t>о</w:t>
      </w:r>
      <w:r>
        <w:rPr>
          <w:rFonts w:ascii="Times New Roman" w:hAnsi="Times New Roman" w:cs="Times New Roman"/>
          <w:sz w:val="24"/>
          <w:szCs w:val="24"/>
        </w:rPr>
        <w:t>блюдать</w:t>
      </w:r>
      <w:proofErr w:type="spellEnd"/>
      <w:r>
        <w:rPr>
          <w:rFonts w:ascii="Times New Roman" w:hAnsi="Times New Roman" w:cs="Times New Roman"/>
          <w:sz w:val="24"/>
          <w:szCs w:val="24"/>
        </w:rPr>
        <w:t xml:space="preserve"> требования охраны труда</w:t>
      </w:r>
      <w:r>
        <w:rPr>
          <w:rFonts w:ascii="Times New Roman" w:hAnsi="Times New Roman" w:cs="Times New Roman"/>
          <w:sz w:val="24"/>
          <w:szCs w:val="24"/>
          <w:lang w:val="ru-RU"/>
        </w:rPr>
        <w:t>;</w:t>
      </w:r>
      <w:r w:rsidRPr="008705F8">
        <w:rPr>
          <w:rFonts w:ascii="Times New Roman" w:hAnsi="Times New Roman" w:cs="Times New Roman"/>
          <w:sz w:val="24"/>
          <w:szCs w:val="24"/>
        </w:rPr>
        <w:t xml:space="preserve"> </w:t>
      </w:r>
    </w:p>
    <w:p w:rsidR="008705F8" w:rsidRPr="008705F8" w:rsidRDefault="008705F8" w:rsidP="008705F8">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 н</w:t>
      </w:r>
      <w:proofErr w:type="spellStart"/>
      <w:r w:rsidRPr="008705F8">
        <w:rPr>
          <w:rFonts w:ascii="Times New Roman" w:hAnsi="Times New Roman" w:cs="Times New Roman"/>
          <w:sz w:val="24"/>
          <w:szCs w:val="24"/>
        </w:rPr>
        <w:t>емедленно</w:t>
      </w:r>
      <w:proofErr w:type="spellEnd"/>
      <w:r w:rsidRPr="008705F8">
        <w:rPr>
          <w:rFonts w:ascii="Times New Roman" w:hAnsi="Times New Roman" w:cs="Times New Roman"/>
          <w:sz w:val="24"/>
          <w:szCs w:val="24"/>
        </w:rPr>
        <w:t xml:space="preserve">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w:t>
      </w:r>
      <w:r>
        <w:rPr>
          <w:rFonts w:ascii="Times New Roman" w:hAnsi="Times New Roman" w:cs="Times New Roman"/>
          <w:sz w:val="24"/>
          <w:szCs w:val="24"/>
        </w:rPr>
        <w:t xml:space="preserve"> здоровья</w:t>
      </w:r>
      <w:r>
        <w:rPr>
          <w:rFonts w:ascii="Times New Roman" w:hAnsi="Times New Roman" w:cs="Times New Roman"/>
          <w:sz w:val="24"/>
          <w:szCs w:val="24"/>
          <w:lang w:val="ru-RU"/>
        </w:rPr>
        <w:t>;</w:t>
      </w:r>
      <w:r w:rsidRPr="008705F8">
        <w:rPr>
          <w:rFonts w:ascii="Times New Roman" w:hAnsi="Times New Roman" w:cs="Times New Roman"/>
          <w:sz w:val="24"/>
          <w:szCs w:val="24"/>
        </w:rPr>
        <w:t xml:space="preserve"> </w:t>
      </w:r>
    </w:p>
    <w:p w:rsidR="008705F8" w:rsidRPr="008705F8" w:rsidRDefault="008705F8" w:rsidP="008705F8">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 п</w:t>
      </w:r>
      <w:proofErr w:type="spellStart"/>
      <w:r w:rsidRPr="008705F8">
        <w:rPr>
          <w:rFonts w:ascii="Times New Roman" w:hAnsi="Times New Roman" w:cs="Times New Roman"/>
          <w:sz w:val="24"/>
          <w:szCs w:val="24"/>
        </w:rPr>
        <w:t>роходить</w:t>
      </w:r>
      <w:proofErr w:type="spellEnd"/>
      <w:r w:rsidRPr="008705F8">
        <w:rPr>
          <w:rFonts w:ascii="Times New Roman" w:hAnsi="Times New Roman" w:cs="Times New Roman"/>
          <w:sz w:val="24"/>
          <w:szCs w:val="24"/>
        </w:rPr>
        <w:t xml:space="preserve"> обучение безопасным методам и приемам выполнения работ и оказанию первой </w:t>
      </w:r>
      <w:proofErr w:type="gramStart"/>
      <w:r w:rsidRPr="008705F8">
        <w:rPr>
          <w:rFonts w:ascii="Times New Roman" w:hAnsi="Times New Roman" w:cs="Times New Roman"/>
          <w:sz w:val="24"/>
          <w:szCs w:val="24"/>
        </w:rPr>
        <w:t>помощи</w:t>
      </w:r>
      <w:proofErr w:type="gramEnd"/>
      <w:r w:rsidRPr="008705F8">
        <w:rPr>
          <w:rFonts w:ascii="Times New Roman" w:hAnsi="Times New Roman" w:cs="Times New Roman"/>
          <w:sz w:val="24"/>
          <w:szCs w:val="24"/>
        </w:rPr>
        <w:t xml:space="preserve"> пострадавшим на производстве, инструктаж по охране труда, проверку знаний требований охраны т</w:t>
      </w:r>
      <w:r>
        <w:rPr>
          <w:rFonts w:ascii="Times New Roman" w:hAnsi="Times New Roman" w:cs="Times New Roman"/>
          <w:sz w:val="24"/>
          <w:szCs w:val="24"/>
        </w:rPr>
        <w:t>руда</w:t>
      </w:r>
      <w:r>
        <w:rPr>
          <w:rFonts w:ascii="Times New Roman" w:hAnsi="Times New Roman" w:cs="Times New Roman"/>
          <w:sz w:val="24"/>
          <w:szCs w:val="24"/>
          <w:lang w:val="ru-RU"/>
        </w:rPr>
        <w:t>;</w:t>
      </w:r>
      <w:r w:rsidRPr="008705F8">
        <w:rPr>
          <w:rFonts w:ascii="Times New Roman" w:hAnsi="Times New Roman" w:cs="Times New Roman"/>
          <w:sz w:val="24"/>
          <w:szCs w:val="24"/>
        </w:rPr>
        <w:t xml:space="preserve"> </w:t>
      </w:r>
    </w:p>
    <w:p w:rsidR="008705F8" w:rsidRPr="008705F8" w:rsidRDefault="008705F8" w:rsidP="008705F8">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-у</w:t>
      </w:r>
      <w:r w:rsidRPr="008705F8">
        <w:rPr>
          <w:rFonts w:ascii="Times New Roman" w:hAnsi="Times New Roman" w:cs="Times New Roman"/>
          <w:sz w:val="24"/>
          <w:szCs w:val="24"/>
        </w:rPr>
        <w:t xml:space="preserve">меть оказывать первую помощь пострадавшим от электрического тока </w:t>
      </w:r>
      <w:r>
        <w:rPr>
          <w:rFonts w:ascii="Times New Roman" w:hAnsi="Times New Roman" w:cs="Times New Roman"/>
          <w:sz w:val="24"/>
          <w:szCs w:val="24"/>
        </w:rPr>
        <w:t>и при других несчастных случаях</w:t>
      </w:r>
      <w:r>
        <w:rPr>
          <w:rFonts w:ascii="Times New Roman" w:hAnsi="Times New Roman" w:cs="Times New Roman"/>
          <w:sz w:val="24"/>
          <w:szCs w:val="24"/>
          <w:lang w:val="ru-RU"/>
        </w:rPr>
        <w:t>;</w:t>
      </w:r>
      <w:r w:rsidRPr="008705F8">
        <w:rPr>
          <w:rFonts w:ascii="Times New Roman" w:hAnsi="Times New Roman" w:cs="Times New Roman"/>
          <w:sz w:val="24"/>
          <w:szCs w:val="24"/>
        </w:rPr>
        <w:t xml:space="preserve"> </w:t>
      </w:r>
    </w:p>
    <w:p w:rsidR="008705F8" w:rsidRPr="008705F8" w:rsidRDefault="008705F8" w:rsidP="008705F8">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 у</w:t>
      </w:r>
      <w:r w:rsidRPr="008705F8">
        <w:rPr>
          <w:rFonts w:ascii="Times New Roman" w:hAnsi="Times New Roman" w:cs="Times New Roman"/>
          <w:sz w:val="24"/>
          <w:szCs w:val="24"/>
        </w:rPr>
        <w:t xml:space="preserve">меть применять первичные средства пожаротушения. </w:t>
      </w:r>
    </w:p>
    <w:p w:rsidR="00DC7189" w:rsidRPr="00F00014" w:rsidRDefault="00C252C4" w:rsidP="00796154">
      <w:pPr>
        <w:pStyle w:val="17PRIL-txt"/>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1.4</w:t>
      </w:r>
      <w:r w:rsidR="00E25480">
        <w:rPr>
          <w:rFonts w:ascii="Times New Roman" w:hAnsi="Times New Roman" w:cs="Times New Roman"/>
          <w:sz w:val="24"/>
          <w:szCs w:val="24"/>
        </w:rPr>
        <w:t xml:space="preserve">. </w:t>
      </w:r>
      <w:r w:rsidR="00DC7189" w:rsidRPr="00F00014">
        <w:rPr>
          <w:rFonts w:ascii="Times New Roman" w:hAnsi="Times New Roman" w:cs="Times New Roman"/>
          <w:sz w:val="24"/>
          <w:szCs w:val="24"/>
        </w:rPr>
        <w:t>Рабочие места с ПК по отношению к световым проемам должны располагаться так, чтобы естественный свет падал сбоку, по возможности слева.</w:t>
      </w:r>
    </w:p>
    <w:p w:rsidR="00DC7189" w:rsidRPr="00F00014" w:rsidRDefault="00C252C4" w:rsidP="00796154">
      <w:pPr>
        <w:pStyle w:val="17PRIL-txt"/>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1.5</w:t>
      </w:r>
      <w:r w:rsidR="00DC7189" w:rsidRPr="00F00014">
        <w:rPr>
          <w:rFonts w:ascii="Times New Roman" w:hAnsi="Times New Roman" w:cs="Times New Roman"/>
          <w:sz w:val="24"/>
          <w:szCs w:val="24"/>
        </w:rPr>
        <w:t>. Оконные проемы в помещениях, где используются ПК, должны быть оборудованы регулируемыми устройствами типа: жалю</w:t>
      </w:r>
      <w:r w:rsidR="00E25480">
        <w:rPr>
          <w:rFonts w:ascii="Times New Roman" w:hAnsi="Times New Roman" w:cs="Times New Roman"/>
          <w:sz w:val="24"/>
          <w:szCs w:val="24"/>
        </w:rPr>
        <w:t>зи, занавесей</w:t>
      </w:r>
      <w:r w:rsidR="00DC7189" w:rsidRPr="00F00014">
        <w:rPr>
          <w:rFonts w:ascii="Times New Roman" w:hAnsi="Times New Roman" w:cs="Times New Roman"/>
          <w:sz w:val="24"/>
          <w:szCs w:val="24"/>
        </w:rPr>
        <w:t xml:space="preserve"> и др.</w:t>
      </w:r>
    </w:p>
    <w:p w:rsidR="00E25480" w:rsidRPr="00E25480" w:rsidRDefault="00C252C4" w:rsidP="00E25480">
      <w:pPr>
        <w:pStyle w:val="a6"/>
        <w:jc w:val="both"/>
        <w:rPr>
          <w:rFonts w:ascii="Times New Roman" w:hAnsi="Times New Roman"/>
          <w:sz w:val="24"/>
          <w:szCs w:val="24"/>
        </w:rPr>
      </w:pPr>
      <w:r>
        <w:rPr>
          <w:rFonts w:ascii="Times New Roman" w:hAnsi="Times New Roman"/>
          <w:sz w:val="24"/>
          <w:szCs w:val="24"/>
        </w:rPr>
        <w:lastRenderedPageBreak/>
        <w:t>1.6</w:t>
      </w:r>
      <w:r w:rsidR="00DC7189" w:rsidRPr="00F00014">
        <w:rPr>
          <w:rFonts w:ascii="Times New Roman" w:hAnsi="Times New Roman"/>
          <w:sz w:val="24"/>
          <w:szCs w:val="24"/>
        </w:rPr>
        <w:t>.</w:t>
      </w:r>
      <w:r w:rsidR="00E25480">
        <w:rPr>
          <w:rFonts w:ascii="Times New Roman" w:hAnsi="Times New Roman"/>
          <w:sz w:val="24"/>
          <w:szCs w:val="24"/>
        </w:rPr>
        <w:t xml:space="preserve"> </w:t>
      </w:r>
      <w:r w:rsidR="00E25480" w:rsidRPr="00E25480">
        <w:rPr>
          <w:rFonts w:ascii="Times New Roman" w:hAnsi="Times New Roman"/>
          <w:sz w:val="24"/>
          <w:szCs w:val="24"/>
        </w:rPr>
        <w:t>Рабочая мебель для пользователей компьютерной техникой должна отвечать следующим требованиям:</w:t>
      </w:r>
    </w:p>
    <w:p w:rsidR="00E25480" w:rsidRPr="00E25480" w:rsidRDefault="00E25480" w:rsidP="00E25480">
      <w:pPr>
        <w:pStyle w:val="a6"/>
        <w:jc w:val="both"/>
        <w:rPr>
          <w:rFonts w:ascii="Times New Roman" w:hAnsi="Times New Roman"/>
          <w:sz w:val="24"/>
          <w:szCs w:val="24"/>
        </w:rPr>
      </w:pPr>
      <w:r>
        <w:rPr>
          <w:rFonts w:ascii="Times New Roman" w:hAnsi="Times New Roman"/>
          <w:sz w:val="24"/>
          <w:szCs w:val="24"/>
        </w:rPr>
        <w:t xml:space="preserve">- </w:t>
      </w:r>
      <w:r w:rsidRPr="00E25480">
        <w:rPr>
          <w:rFonts w:ascii="Times New Roman" w:hAnsi="Times New Roman"/>
          <w:sz w:val="24"/>
          <w:szCs w:val="24"/>
        </w:rPr>
        <w:t>высота рабочей поверхности стола должна регулироваться в пределах 680 - 800 мм; при отсутствии такой возможности высота рабочей поверхности стола должна составлять</w:t>
      </w:r>
      <w:r>
        <w:rPr>
          <w:rFonts w:ascii="Times New Roman" w:hAnsi="Times New Roman"/>
          <w:sz w:val="24"/>
          <w:szCs w:val="24"/>
        </w:rPr>
        <w:t xml:space="preserve"> 750</w:t>
      </w:r>
      <w:r w:rsidRPr="00E25480">
        <w:rPr>
          <w:rFonts w:ascii="Times New Roman" w:hAnsi="Times New Roman"/>
          <w:sz w:val="24"/>
          <w:szCs w:val="24"/>
        </w:rPr>
        <w:t xml:space="preserve"> мм;</w:t>
      </w:r>
    </w:p>
    <w:p w:rsidR="00E25480" w:rsidRPr="00E25480" w:rsidRDefault="00E25480" w:rsidP="00E25480">
      <w:pPr>
        <w:pStyle w:val="a6"/>
        <w:jc w:val="both"/>
        <w:rPr>
          <w:rFonts w:ascii="Times New Roman" w:hAnsi="Times New Roman"/>
          <w:sz w:val="24"/>
          <w:szCs w:val="24"/>
        </w:rPr>
      </w:pPr>
      <w:r>
        <w:rPr>
          <w:rFonts w:ascii="Times New Roman" w:hAnsi="Times New Roman"/>
          <w:sz w:val="24"/>
          <w:szCs w:val="24"/>
        </w:rPr>
        <w:t xml:space="preserve">- </w:t>
      </w:r>
      <w:r w:rsidRPr="00E25480">
        <w:rPr>
          <w:rFonts w:ascii="Times New Roman" w:hAnsi="Times New Roman"/>
          <w:sz w:val="24"/>
          <w:szCs w:val="24"/>
        </w:rPr>
        <w:t>рабочий стол должен иметь пространство для ног высотой не менее 600 мм, глубиной на уровне колен не менее 450 мм и на уровне вытянутых ног не менее 650 мм;</w:t>
      </w:r>
    </w:p>
    <w:p w:rsidR="00E25480" w:rsidRDefault="00E25480" w:rsidP="00E25480">
      <w:pPr>
        <w:pStyle w:val="a6"/>
        <w:jc w:val="both"/>
        <w:rPr>
          <w:rFonts w:ascii="Times New Roman" w:hAnsi="Times New Roman"/>
          <w:sz w:val="24"/>
          <w:szCs w:val="24"/>
        </w:rPr>
      </w:pPr>
      <w:r>
        <w:rPr>
          <w:rFonts w:ascii="Times New Roman" w:hAnsi="Times New Roman"/>
          <w:sz w:val="24"/>
          <w:szCs w:val="24"/>
        </w:rPr>
        <w:t xml:space="preserve">- </w:t>
      </w:r>
      <w:r w:rsidRPr="00E25480">
        <w:rPr>
          <w:rFonts w:ascii="Times New Roman" w:hAnsi="Times New Roman"/>
          <w:sz w:val="24"/>
          <w:szCs w:val="24"/>
        </w:rPr>
        <w:t>рабочий стул (кресло) должен быть подъемно - поворотным и регулируемым по высоте и углам наклона сиденья и спинки, а также - расстоянию с</w:t>
      </w:r>
      <w:r w:rsidR="008705F8">
        <w:rPr>
          <w:rFonts w:ascii="Times New Roman" w:hAnsi="Times New Roman"/>
          <w:sz w:val="24"/>
          <w:szCs w:val="24"/>
        </w:rPr>
        <w:t>пинки от переднего края сиденья.</w:t>
      </w:r>
    </w:p>
    <w:p w:rsidR="008705F8" w:rsidRDefault="00C252C4" w:rsidP="008705F8">
      <w:pPr>
        <w:pStyle w:val="a6"/>
        <w:rPr>
          <w:rFonts w:ascii="Times New Roman" w:hAnsi="Times New Roman"/>
          <w:color w:val="000000"/>
          <w:sz w:val="24"/>
          <w:szCs w:val="24"/>
        </w:rPr>
      </w:pPr>
      <w:r>
        <w:rPr>
          <w:rFonts w:ascii="Times New Roman" w:hAnsi="Times New Roman"/>
          <w:sz w:val="24"/>
          <w:szCs w:val="24"/>
        </w:rPr>
        <w:t>1.7</w:t>
      </w:r>
      <w:r w:rsidR="008705F8" w:rsidRPr="008705F8">
        <w:rPr>
          <w:rFonts w:ascii="Times New Roman" w:hAnsi="Times New Roman"/>
          <w:sz w:val="24"/>
          <w:szCs w:val="24"/>
        </w:rPr>
        <w:t>.</w:t>
      </w:r>
      <w:r>
        <w:rPr>
          <w:rFonts w:ascii="Times New Roman" w:hAnsi="Times New Roman"/>
          <w:sz w:val="24"/>
          <w:szCs w:val="24"/>
        </w:rPr>
        <w:t xml:space="preserve"> </w:t>
      </w:r>
      <w:r w:rsidR="008705F8" w:rsidRPr="008705F8">
        <w:rPr>
          <w:rFonts w:ascii="Times New Roman" w:hAnsi="Times New Roman"/>
          <w:sz w:val="24"/>
          <w:szCs w:val="24"/>
        </w:rPr>
        <w:t>При </w:t>
      </w:r>
      <w:hyperlink r:id="rId6" w:tooltip="Несчастный случай" w:history="1">
        <w:r w:rsidR="008705F8" w:rsidRPr="008705F8">
          <w:rPr>
            <w:rStyle w:val="a7"/>
            <w:rFonts w:ascii="Times New Roman" w:hAnsi="Times New Roman"/>
            <w:color w:val="auto"/>
            <w:sz w:val="24"/>
            <w:szCs w:val="24"/>
            <w:u w:val="none"/>
            <w:bdr w:val="none" w:sz="0" w:space="0" w:color="auto" w:frame="1"/>
          </w:rPr>
          <w:t>несчастном случае</w:t>
        </w:r>
      </w:hyperlink>
      <w:r w:rsidR="008705F8" w:rsidRPr="008705F8">
        <w:rPr>
          <w:rFonts w:ascii="Times New Roman" w:hAnsi="Times New Roman"/>
          <w:sz w:val="24"/>
          <w:szCs w:val="24"/>
        </w:rPr>
        <w:t> следует немедленно сообщить об этом непосредственному руководителю; при неисправности оборудования — прекратить работу и сообщить</w:t>
      </w:r>
      <w:r w:rsidR="008705F8" w:rsidRPr="008705F8">
        <w:rPr>
          <w:rFonts w:ascii="Times New Roman" w:hAnsi="Times New Roman"/>
          <w:sz w:val="24"/>
          <w:szCs w:val="24"/>
        </w:rPr>
        <w:br/>
        <w:t>непосредственному руководителю</w:t>
      </w:r>
      <w:r w:rsidR="008705F8" w:rsidRPr="008705F8">
        <w:rPr>
          <w:rFonts w:ascii="Times New Roman" w:hAnsi="Times New Roman"/>
          <w:color w:val="000000"/>
          <w:sz w:val="24"/>
          <w:szCs w:val="24"/>
        </w:rPr>
        <w:t>.</w:t>
      </w:r>
    </w:p>
    <w:p w:rsidR="003864E9" w:rsidRPr="003864E9" w:rsidRDefault="003864E9" w:rsidP="003864E9">
      <w:pPr>
        <w:pStyle w:val="a6"/>
        <w:rPr>
          <w:rFonts w:ascii="Times New Roman" w:hAnsi="Times New Roman"/>
          <w:sz w:val="24"/>
          <w:szCs w:val="24"/>
        </w:rPr>
      </w:pPr>
      <w:r>
        <w:rPr>
          <w:rFonts w:ascii="Times New Roman" w:hAnsi="Times New Roman"/>
          <w:sz w:val="24"/>
          <w:szCs w:val="24"/>
        </w:rPr>
        <w:t>1.8</w:t>
      </w:r>
      <w:r w:rsidRPr="003864E9">
        <w:rPr>
          <w:rFonts w:ascii="Times New Roman" w:hAnsi="Times New Roman"/>
          <w:sz w:val="24"/>
          <w:szCs w:val="24"/>
        </w:rPr>
        <w:t>. Женщины со времени установления беременности и в период кормления грудью к выполнению всех видов работ, связанных с использованием компьютеров, не допускаются.</w:t>
      </w:r>
    </w:p>
    <w:p w:rsidR="003864E9" w:rsidRPr="003864E9" w:rsidRDefault="003864E9" w:rsidP="003864E9">
      <w:pPr>
        <w:pStyle w:val="a6"/>
        <w:rPr>
          <w:rFonts w:ascii="Times New Roman" w:hAnsi="Times New Roman"/>
          <w:sz w:val="24"/>
          <w:szCs w:val="24"/>
        </w:rPr>
      </w:pPr>
      <w:bookmarkStart w:id="0" w:name="100030"/>
      <w:bookmarkEnd w:id="0"/>
      <w:r>
        <w:rPr>
          <w:rFonts w:ascii="Times New Roman" w:hAnsi="Times New Roman"/>
          <w:sz w:val="24"/>
          <w:szCs w:val="24"/>
        </w:rPr>
        <w:t>1.9</w:t>
      </w:r>
      <w:r w:rsidRPr="003864E9">
        <w:rPr>
          <w:rFonts w:ascii="Times New Roman" w:hAnsi="Times New Roman"/>
          <w:sz w:val="24"/>
          <w:szCs w:val="24"/>
        </w:rPr>
        <w:t>. За невыполнение данной Инструкции виновные привлекаются к ответственности согласно правилам внутреннего трудового распорядка или взысканиям, определенным  Трудовым кодексом РФ.</w:t>
      </w:r>
    </w:p>
    <w:p w:rsidR="003864E9" w:rsidRDefault="003864E9" w:rsidP="008705F8">
      <w:pPr>
        <w:pStyle w:val="a6"/>
        <w:rPr>
          <w:rFonts w:ascii="Times New Roman" w:hAnsi="Times New Roman"/>
          <w:sz w:val="24"/>
          <w:szCs w:val="24"/>
        </w:rPr>
      </w:pPr>
    </w:p>
    <w:p w:rsidR="00DC7189" w:rsidRPr="004168F6" w:rsidRDefault="00DC7189" w:rsidP="00DC7189">
      <w:pPr>
        <w:pStyle w:val="17PRIL-header-2"/>
        <w:spacing w:before="0" w:after="0" w:line="240" w:lineRule="auto"/>
        <w:ind w:left="0" w:right="0"/>
        <w:rPr>
          <w:rFonts w:ascii="Times New Roman" w:hAnsi="Times New Roman" w:cs="Times New Roman"/>
          <w:b/>
        </w:rPr>
      </w:pPr>
      <w:r w:rsidRPr="004168F6">
        <w:rPr>
          <w:rFonts w:ascii="Times New Roman" w:hAnsi="Times New Roman" w:cs="Times New Roman"/>
          <w:b/>
        </w:rPr>
        <w:t>2. Требования охраны труда перед началом работы</w:t>
      </w:r>
    </w:p>
    <w:p w:rsidR="00DC7189" w:rsidRDefault="00DC7189" w:rsidP="00DC7189">
      <w:pPr>
        <w:pStyle w:val="17PRIL-txt"/>
        <w:spacing w:line="240" w:lineRule="auto"/>
        <w:ind w:left="0" w:right="0" w:firstLine="510"/>
        <w:rPr>
          <w:rFonts w:ascii="Times New Roman" w:hAnsi="Times New Roman" w:cs="Times New Roman"/>
          <w:sz w:val="24"/>
          <w:szCs w:val="24"/>
        </w:rPr>
      </w:pP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2.1. Подготовить рабочее место.</w:t>
      </w: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2.2. Отрегулировать освещение на рабочем месте, убедиться в отсутствии бликов на экране.</w:t>
      </w: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2.3. Проверить правильность подключения оборудования к электросети.</w:t>
      </w: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2.4. Проверить исправность проводов питания на отсутствие оголенных участков проводов, заломов и перегибов.</w:t>
      </w: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2.5. Убедиться в наличии заземления системного блока, монитора и периферийного оборудования (принтера, сканера и т. д.).</w:t>
      </w: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2.6. Протереть антистатической салфеткой поверхность экрана монитора.</w:t>
      </w: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 xml:space="preserve">2.7. </w:t>
      </w:r>
      <w:proofErr w:type="gramStart"/>
      <w:r w:rsidRPr="00F00014">
        <w:rPr>
          <w:rFonts w:ascii="Times New Roman" w:hAnsi="Times New Roman" w:cs="Times New Roman"/>
          <w:sz w:val="24"/>
          <w:szCs w:val="24"/>
        </w:rPr>
        <w:t>Проверить правильность установки стола, стула, монитора (экран должен быть расположен так, чтобы угол между направлением при взгляде прямо вперед и направлением на центр экрана составлял 10–15° (монитор ниже), угла наклона экрана (отсутствие бликов), положение клавиатуры, положение «мыши», при необходимости произвести регулировку рабочего кресла, а также расположение элементов компьютера в соответствии с требованиями эргономики и в целях исключения неудобных поз и</w:t>
      </w:r>
      <w:proofErr w:type="gramEnd"/>
      <w:r w:rsidRPr="00F00014">
        <w:rPr>
          <w:rFonts w:ascii="Times New Roman" w:hAnsi="Times New Roman" w:cs="Times New Roman"/>
          <w:sz w:val="24"/>
          <w:szCs w:val="24"/>
        </w:rPr>
        <w:t xml:space="preserve"> длительных напряжений тела.</w:t>
      </w:r>
    </w:p>
    <w:p w:rsidR="00DC7189" w:rsidRDefault="00DC7189" w:rsidP="00DC7189">
      <w:pPr>
        <w:pStyle w:val="17PRIL-header-2"/>
        <w:spacing w:before="0" w:after="0" w:line="240" w:lineRule="auto"/>
        <w:ind w:left="0" w:right="0"/>
        <w:jc w:val="both"/>
        <w:rPr>
          <w:rFonts w:ascii="Times New Roman" w:hAnsi="Times New Roman" w:cs="Times New Roman"/>
        </w:rPr>
      </w:pPr>
    </w:p>
    <w:p w:rsidR="00DC7189" w:rsidRPr="004168F6" w:rsidRDefault="00DC7189" w:rsidP="00DC7189">
      <w:pPr>
        <w:pStyle w:val="17PRIL-header-2"/>
        <w:spacing w:before="0" w:after="0" w:line="240" w:lineRule="auto"/>
        <w:ind w:left="0" w:right="0"/>
        <w:rPr>
          <w:rFonts w:ascii="Times New Roman" w:hAnsi="Times New Roman" w:cs="Times New Roman"/>
          <w:b/>
        </w:rPr>
      </w:pPr>
      <w:r w:rsidRPr="004168F6">
        <w:rPr>
          <w:rFonts w:ascii="Times New Roman" w:hAnsi="Times New Roman" w:cs="Times New Roman"/>
          <w:b/>
        </w:rPr>
        <w:t>3. Требования охраны труда во время работы</w:t>
      </w:r>
    </w:p>
    <w:p w:rsidR="00DC7189" w:rsidRPr="00F00014" w:rsidRDefault="00DC7189" w:rsidP="00DC7189">
      <w:pPr>
        <w:pStyle w:val="17PRIL-header-2"/>
        <w:spacing w:before="0" w:after="0" w:line="240" w:lineRule="auto"/>
        <w:ind w:left="0" w:right="0"/>
        <w:jc w:val="both"/>
        <w:rPr>
          <w:rFonts w:ascii="Times New Roman" w:hAnsi="Times New Roman" w:cs="Times New Roman"/>
        </w:rPr>
      </w:pP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3.1. Пользователь</w:t>
      </w:r>
      <w:r w:rsidR="00C252C4">
        <w:rPr>
          <w:rFonts w:ascii="Times New Roman" w:hAnsi="Times New Roman" w:cs="Times New Roman"/>
          <w:sz w:val="24"/>
          <w:szCs w:val="24"/>
        </w:rPr>
        <w:t xml:space="preserve"> ПК</w:t>
      </w:r>
      <w:r w:rsidRPr="00F00014">
        <w:rPr>
          <w:rFonts w:ascii="Times New Roman" w:hAnsi="Times New Roman" w:cs="Times New Roman"/>
          <w:sz w:val="24"/>
          <w:szCs w:val="24"/>
        </w:rPr>
        <w:t xml:space="preserve"> во время работы обязан:</w:t>
      </w:r>
    </w:p>
    <w:p w:rsidR="00DC7189" w:rsidRPr="00F00014" w:rsidRDefault="00C252C4"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содержать в порядке и чистоте рабочее место;</w:t>
      </w:r>
    </w:p>
    <w:p w:rsidR="00DC7189" w:rsidRPr="00F00014" w:rsidRDefault="00C252C4"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держать открытыми все вентиляционные отверстия устройств;</w:t>
      </w:r>
    </w:p>
    <w:p w:rsidR="00DC7189" w:rsidRPr="00F00014" w:rsidRDefault="00C252C4" w:rsidP="002A14E5">
      <w:pPr>
        <w:pStyle w:val="17PRIL-bull-1"/>
        <w:spacing w:line="240" w:lineRule="auto"/>
        <w:ind w:left="227" w:right="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соблюдать установленные режимом рабочего времени, регламент</w:t>
      </w:r>
      <w:r>
        <w:rPr>
          <w:rFonts w:ascii="Times New Roman" w:hAnsi="Times New Roman" w:cs="Times New Roman"/>
          <w:sz w:val="24"/>
          <w:szCs w:val="24"/>
        </w:rPr>
        <w:t xml:space="preserve">ированные перерывы  в </w:t>
      </w:r>
      <w:r w:rsidR="00DC7189" w:rsidRPr="00F00014">
        <w:rPr>
          <w:rFonts w:ascii="Times New Roman" w:hAnsi="Times New Roman" w:cs="Times New Roman"/>
          <w:sz w:val="24"/>
          <w:szCs w:val="24"/>
        </w:rPr>
        <w:t>работе (во время перерывов рекомендуется выполнять упражнения для глаз, шеи, рук, ног и спины</w:t>
      </w:r>
      <w:r w:rsidR="004E78FD">
        <w:rPr>
          <w:rFonts w:ascii="Times New Roman" w:hAnsi="Times New Roman" w:cs="Times New Roman"/>
          <w:sz w:val="24"/>
          <w:szCs w:val="24"/>
        </w:rPr>
        <w:t>)</w:t>
      </w:r>
      <w:r w:rsidR="008853C0">
        <w:rPr>
          <w:rFonts w:ascii="Times New Roman" w:hAnsi="Times New Roman" w:cs="Times New Roman"/>
          <w:sz w:val="24"/>
          <w:szCs w:val="24"/>
        </w:rPr>
        <w:t>;</w:t>
      </w:r>
      <w:r>
        <w:rPr>
          <w:rFonts w:ascii="Times New Roman" w:hAnsi="Times New Roman" w:cs="Times New Roman"/>
          <w:sz w:val="24"/>
          <w:szCs w:val="24"/>
        </w:rPr>
        <w:t xml:space="preserve"> </w:t>
      </w:r>
    </w:p>
    <w:p w:rsidR="00DC7189" w:rsidRPr="00F00014" w:rsidRDefault="00C252C4" w:rsidP="002A14E5">
      <w:pPr>
        <w:pStyle w:val="17PRIL-bull-1"/>
        <w:spacing w:line="240" w:lineRule="auto"/>
        <w:ind w:left="227" w:right="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соблюдать расстояние от глаз до экрана видеомонитора в пределах 60–80 см, но не ближе 50 см.</w:t>
      </w: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3.2. Работнику при работе на ПК запрещается:</w:t>
      </w:r>
    </w:p>
    <w:p w:rsidR="00DC7189" w:rsidRPr="00F00014" w:rsidRDefault="008853C0"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прикасаться к задней панели системного блока (процессора) при включенном питании;</w:t>
      </w:r>
    </w:p>
    <w:p w:rsidR="00DC7189" w:rsidRPr="00F00014" w:rsidRDefault="008853C0"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переключать разъемы интерфейсных кабелей периферийных устрой</w:t>
      </w:r>
      <w:proofErr w:type="gramStart"/>
      <w:r w:rsidR="00DC7189" w:rsidRPr="00F00014">
        <w:rPr>
          <w:rFonts w:ascii="Times New Roman" w:hAnsi="Times New Roman" w:cs="Times New Roman"/>
          <w:sz w:val="24"/>
          <w:szCs w:val="24"/>
        </w:rPr>
        <w:t>ств пр</w:t>
      </w:r>
      <w:proofErr w:type="gramEnd"/>
      <w:r w:rsidR="00DC7189" w:rsidRPr="00F00014">
        <w:rPr>
          <w:rFonts w:ascii="Times New Roman" w:hAnsi="Times New Roman" w:cs="Times New Roman"/>
          <w:sz w:val="24"/>
          <w:szCs w:val="24"/>
        </w:rPr>
        <w:t>и включенном питании;</w:t>
      </w:r>
    </w:p>
    <w:p w:rsidR="00DC7189" w:rsidRPr="00F00014" w:rsidRDefault="008853C0"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7189" w:rsidRPr="00F00014">
        <w:rPr>
          <w:rFonts w:ascii="Times New Roman" w:hAnsi="Times New Roman" w:cs="Times New Roman"/>
          <w:sz w:val="24"/>
          <w:szCs w:val="24"/>
        </w:rPr>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DC7189" w:rsidRPr="00F00014" w:rsidRDefault="008853C0"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производить самостоятельное вскрытие и ремонт оборудования;</w:t>
      </w:r>
    </w:p>
    <w:p w:rsidR="00DC7189" w:rsidRPr="00F00014" w:rsidRDefault="008853C0"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работать на ПК при снятых кожухах;</w:t>
      </w:r>
    </w:p>
    <w:p w:rsidR="00DC7189" w:rsidRPr="00F00014" w:rsidRDefault="008853C0"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 xml:space="preserve">отключать оборудование от электросети и выдергивать </w:t>
      </w:r>
      <w:proofErr w:type="spellStart"/>
      <w:r w:rsidR="00DC7189" w:rsidRPr="00F00014">
        <w:rPr>
          <w:rFonts w:ascii="Times New Roman" w:hAnsi="Times New Roman" w:cs="Times New Roman"/>
          <w:sz w:val="24"/>
          <w:szCs w:val="24"/>
        </w:rPr>
        <w:t>электровилку</w:t>
      </w:r>
      <w:proofErr w:type="spellEnd"/>
      <w:r w:rsidR="00DC7189" w:rsidRPr="00F00014">
        <w:rPr>
          <w:rFonts w:ascii="Times New Roman" w:hAnsi="Times New Roman" w:cs="Times New Roman"/>
          <w:sz w:val="24"/>
          <w:szCs w:val="24"/>
        </w:rPr>
        <w:t>, держась за шнур.</w:t>
      </w: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3.3. Продолжительность непрерывной работы с ПК без регламентированного перерыва не должна превышать 2­х часов.</w:t>
      </w: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 xml:space="preserve">3.4. Во время регламентированных перерывов с целью снижения </w:t>
      </w:r>
      <w:proofErr w:type="spellStart"/>
      <w:r w:rsidRPr="00F00014">
        <w:rPr>
          <w:rFonts w:ascii="Times New Roman" w:hAnsi="Times New Roman" w:cs="Times New Roman"/>
          <w:sz w:val="24"/>
          <w:szCs w:val="24"/>
        </w:rPr>
        <w:t>нервно­эмоционального</w:t>
      </w:r>
      <w:proofErr w:type="spellEnd"/>
      <w:r w:rsidRPr="00F00014">
        <w:rPr>
          <w:rFonts w:ascii="Times New Roman" w:hAnsi="Times New Roman" w:cs="Times New Roman"/>
          <w:sz w:val="24"/>
          <w:szCs w:val="24"/>
        </w:rPr>
        <w:t xml:space="preserve"> напряжения, утомления зрительного анализатора, устранения влияния гиподинамии и гипокинезии, предотвращения развития утомления выполнять комплексы упражнений</w:t>
      </w:r>
      <w:r w:rsidR="008853C0">
        <w:rPr>
          <w:rFonts w:ascii="Times New Roman" w:hAnsi="Times New Roman" w:cs="Times New Roman"/>
          <w:sz w:val="24"/>
          <w:szCs w:val="24"/>
        </w:rPr>
        <w:t xml:space="preserve"> (Приложение</w:t>
      </w:r>
      <w:proofErr w:type="gramStart"/>
      <w:r w:rsidR="0073669C">
        <w:rPr>
          <w:rFonts w:ascii="Times New Roman" w:hAnsi="Times New Roman" w:cs="Times New Roman"/>
          <w:sz w:val="24"/>
          <w:szCs w:val="24"/>
        </w:rPr>
        <w:t xml:space="preserve"> </w:t>
      </w:r>
      <w:r w:rsidR="008853C0">
        <w:rPr>
          <w:rFonts w:ascii="Times New Roman" w:hAnsi="Times New Roman" w:cs="Times New Roman"/>
          <w:sz w:val="24"/>
          <w:szCs w:val="24"/>
        </w:rPr>
        <w:t>)</w:t>
      </w:r>
      <w:proofErr w:type="gramEnd"/>
      <w:r w:rsidRPr="00F00014">
        <w:rPr>
          <w:rFonts w:ascii="Times New Roman" w:hAnsi="Times New Roman" w:cs="Times New Roman"/>
          <w:sz w:val="24"/>
          <w:szCs w:val="24"/>
        </w:rPr>
        <w:t>.</w:t>
      </w:r>
    </w:p>
    <w:p w:rsidR="00DC7189" w:rsidRPr="004168F6" w:rsidRDefault="00DC7189" w:rsidP="00DC7189">
      <w:pPr>
        <w:pStyle w:val="17PRIL-header-2"/>
        <w:spacing w:before="0" w:after="0" w:line="240" w:lineRule="auto"/>
        <w:ind w:left="0" w:right="0"/>
        <w:rPr>
          <w:rFonts w:ascii="Times New Roman" w:hAnsi="Times New Roman" w:cs="Times New Roman"/>
          <w:b/>
        </w:rPr>
      </w:pPr>
      <w:r w:rsidRPr="004168F6">
        <w:rPr>
          <w:rFonts w:ascii="Times New Roman" w:hAnsi="Times New Roman" w:cs="Times New Roman"/>
          <w:b/>
        </w:rPr>
        <w:t>4. Требования охраны труда в аварийных ситуациях</w:t>
      </w:r>
    </w:p>
    <w:p w:rsidR="00DC7189" w:rsidRDefault="00DC7189" w:rsidP="00DC7189">
      <w:pPr>
        <w:pStyle w:val="17PRIL-txt"/>
        <w:spacing w:line="240" w:lineRule="auto"/>
        <w:ind w:left="0" w:right="0" w:firstLine="510"/>
        <w:rPr>
          <w:rFonts w:ascii="Times New Roman" w:hAnsi="Times New Roman" w:cs="Times New Roman"/>
          <w:sz w:val="24"/>
          <w:szCs w:val="24"/>
        </w:rPr>
      </w:pPr>
    </w:p>
    <w:p w:rsidR="008853C0" w:rsidRDefault="008853C0" w:rsidP="002A14E5">
      <w:pPr>
        <w:pStyle w:val="a6"/>
        <w:jc w:val="both"/>
        <w:rPr>
          <w:rFonts w:ascii="Times New Roman" w:hAnsi="Times New Roman"/>
          <w:sz w:val="24"/>
          <w:szCs w:val="24"/>
        </w:rPr>
      </w:pPr>
      <w:r w:rsidRPr="00C55A26">
        <w:rPr>
          <w:rFonts w:ascii="Times New Roman" w:hAnsi="Times New Roman"/>
          <w:sz w:val="24"/>
          <w:szCs w:val="24"/>
        </w:rPr>
        <w:t xml:space="preserve">4.1. При возникновении аварийной ситуации необходимо </w:t>
      </w:r>
      <w:r>
        <w:rPr>
          <w:rFonts w:ascii="Times New Roman" w:hAnsi="Times New Roman"/>
          <w:sz w:val="24"/>
          <w:szCs w:val="24"/>
        </w:rPr>
        <w:t>доложить о случившемся непосредственному руководителю</w:t>
      </w:r>
      <w:r w:rsidRPr="00C55A26">
        <w:rPr>
          <w:rFonts w:ascii="Times New Roman" w:hAnsi="Times New Roman"/>
          <w:sz w:val="24"/>
          <w:szCs w:val="24"/>
        </w:rPr>
        <w:t xml:space="preserve">. </w:t>
      </w:r>
    </w:p>
    <w:p w:rsidR="002A14E5" w:rsidRPr="00F00014" w:rsidRDefault="002A14E5" w:rsidP="002A14E5">
      <w:pPr>
        <w:pStyle w:val="17PRIL-txt"/>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4.2</w:t>
      </w:r>
      <w:r w:rsidRPr="00F00014">
        <w:rPr>
          <w:rFonts w:ascii="Times New Roman" w:hAnsi="Times New Roman" w:cs="Times New Roman"/>
          <w:sz w:val="24"/>
          <w:szCs w:val="24"/>
        </w:rPr>
        <w:t>. В случае сбоя в работе технического оборудования или программного обеспечения выключить ПК, сообщить непосредственному руководителю и лицу, ответственному за исправное содержание технических средств.</w:t>
      </w:r>
    </w:p>
    <w:p w:rsidR="002A14E5" w:rsidRPr="00F00014" w:rsidRDefault="002A14E5" w:rsidP="002A14E5">
      <w:pPr>
        <w:pStyle w:val="17PRIL-txt"/>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4.3</w:t>
      </w:r>
      <w:r w:rsidR="008853C0" w:rsidRPr="00C55A26">
        <w:rPr>
          <w:rFonts w:ascii="Times New Roman" w:hAnsi="Times New Roman" w:cs="Times New Roman"/>
          <w:sz w:val="24"/>
          <w:szCs w:val="24"/>
        </w:rPr>
        <w:t>. В случае возникновения нарушений в рабо</w:t>
      </w:r>
      <w:r w:rsidR="008853C0">
        <w:rPr>
          <w:rFonts w:ascii="Times New Roman" w:hAnsi="Times New Roman" w:cs="Times New Roman"/>
          <w:sz w:val="24"/>
          <w:szCs w:val="24"/>
        </w:rPr>
        <w:t xml:space="preserve">те ПК, периферийных устройств, </w:t>
      </w:r>
      <w:r w:rsidRPr="00F00014">
        <w:rPr>
          <w:rFonts w:ascii="Times New Roman" w:hAnsi="Times New Roman" w:cs="Times New Roman"/>
          <w:sz w:val="24"/>
          <w:szCs w:val="24"/>
        </w:rPr>
        <w:t>появлении запаха гари (горелой изоляции) прекратить работу, выключить системный блок, монитор, вынуть штепсельную вилку из розетки</w:t>
      </w:r>
      <w:r>
        <w:rPr>
          <w:rFonts w:ascii="Times New Roman" w:hAnsi="Times New Roman" w:cs="Times New Roman"/>
          <w:sz w:val="24"/>
          <w:szCs w:val="24"/>
        </w:rPr>
        <w:t>,</w:t>
      </w:r>
      <w:r w:rsidR="008853C0" w:rsidRPr="00C55A26">
        <w:rPr>
          <w:rFonts w:ascii="Times New Roman" w:hAnsi="Times New Roman" w:cs="Times New Roman"/>
          <w:sz w:val="24"/>
          <w:szCs w:val="24"/>
        </w:rPr>
        <w:t xml:space="preserve"> </w:t>
      </w:r>
      <w:r>
        <w:rPr>
          <w:rFonts w:ascii="Times New Roman" w:hAnsi="Times New Roman" w:cs="Times New Roman"/>
          <w:sz w:val="24"/>
          <w:szCs w:val="24"/>
        </w:rPr>
        <w:t xml:space="preserve">сообщить об этом </w:t>
      </w:r>
      <w:r w:rsidRPr="00F00014">
        <w:rPr>
          <w:rFonts w:ascii="Times New Roman" w:hAnsi="Times New Roman" w:cs="Times New Roman"/>
          <w:sz w:val="24"/>
          <w:szCs w:val="24"/>
        </w:rPr>
        <w:t>непосредственному руководителю и лицу, ответственному за исправное содержание технических средств.</w:t>
      </w:r>
    </w:p>
    <w:p w:rsidR="008853C0" w:rsidRPr="00C55A26" w:rsidRDefault="002A14E5" w:rsidP="002A14E5">
      <w:pPr>
        <w:pStyle w:val="a6"/>
        <w:jc w:val="both"/>
        <w:rPr>
          <w:rFonts w:ascii="Times New Roman" w:hAnsi="Times New Roman"/>
          <w:sz w:val="24"/>
          <w:szCs w:val="24"/>
        </w:rPr>
      </w:pPr>
      <w:r>
        <w:rPr>
          <w:rFonts w:ascii="Times New Roman" w:hAnsi="Times New Roman"/>
          <w:sz w:val="24"/>
          <w:szCs w:val="24"/>
        </w:rPr>
        <w:t>4.4</w:t>
      </w:r>
      <w:r w:rsidR="008853C0" w:rsidRPr="00C55A26">
        <w:rPr>
          <w:rFonts w:ascii="Times New Roman" w:hAnsi="Times New Roman"/>
          <w:sz w:val="24"/>
          <w:szCs w:val="24"/>
        </w:rPr>
        <w:t xml:space="preserve">. При временном прекращении подачи электроэнергии отключить от электросети  электрооборудование. </w:t>
      </w:r>
    </w:p>
    <w:p w:rsidR="008853C0" w:rsidRPr="00C55A26" w:rsidRDefault="002A14E5" w:rsidP="002A14E5">
      <w:pPr>
        <w:pStyle w:val="a6"/>
        <w:jc w:val="both"/>
        <w:rPr>
          <w:rFonts w:ascii="Times New Roman" w:hAnsi="Times New Roman"/>
          <w:sz w:val="24"/>
          <w:szCs w:val="24"/>
        </w:rPr>
      </w:pPr>
      <w:r>
        <w:rPr>
          <w:rFonts w:ascii="Times New Roman" w:hAnsi="Times New Roman"/>
          <w:sz w:val="24"/>
          <w:szCs w:val="24"/>
        </w:rPr>
        <w:t>4.5</w:t>
      </w:r>
      <w:r w:rsidR="008853C0" w:rsidRPr="00C55A26">
        <w:rPr>
          <w:rFonts w:ascii="Times New Roman" w:hAnsi="Times New Roman"/>
          <w:sz w:val="24"/>
          <w:szCs w:val="24"/>
        </w:rPr>
        <w:t xml:space="preserve">. Не приступать к работе до полного устранения </w:t>
      </w:r>
      <w:r>
        <w:rPr>
          <w:rFonts w:ascii="Times New Roman" w:hAnsi="Times New Roman"/>
          <w:sz w:val="24"/>
          <w:szCs w:val="24"/>
        </w:rPr>
        <w:t>повреждений и неисправностей  ПК</w:t>
      </w:r>
      <w:r w:rsidR="008853C0" w:rsidRPr="00C55A26">
        <w:rPr>
          <w:rFonts w:ascii="Times New Roman" w:hAnsi="Times New Roman"/>
          <w:sz w:val="24"/>
          <w:szCs w:val="24"/>
        </w:rPr>
        <w:t xml:space="preserve"> или устранения аварийной ситуации. </w:t>
      </w:r>
    </w:p>
    <w:p w:rsidR="008853C0" w:rsidRPr="00C55A26" w:rsidRDefault="002A14E5"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4.6</w:t>
      </w:r>
      <w:r w:rsidR="008853C0" w:rsidRPr="00C55A26">
        <w:rPr>
          <w:rFonts w:ascii="Times New Roman" w:hAnsi="Times New Roman" w:cs="Times New Roman"/>
          <w:sz w:val="24"/>
          <w:szCs w:val="24"/>
        </w:rPr>
        <w:t xml:space="preserve">. </w:t>
      </w:r>
      <w:proofErr w:type="gramStart"/>
      <w:r w:rsidR="008853C0" w:rsidRPr="00C55A26">
        <w:rPr>
          <w:rFonts w:ascii="Times New Roman" w:hAnsi="Times New Roman" w:cs="Times New Roman"/>
          <w:sz w:val="24"/>
          <w:szCs w:val="24"/>
        </w:rPr>
        <w:t xml:space="preserve">При возникновении пожара необходимо прекратить работу, вызвать пожарную охрану по телефону 101 или 112, </w:t>
      </w:r>
      <w:r>
        <w:rPr>
          <w:rFonts w:ascii="Times New Roman" w:hAnsi="Times New Roman" w:cs="Times New Roman"/>
          <w:sz w:val="24"/>
          <w:szCs w:val="24"/>
        </w:rPr>
        <w:t xml:space="preserve">- </w:t>
      </w:r>
      <w:r w:rsidRPr="00F00014">
        <w:rPr>
          <w:rFonts w:ascii="Times New Roman" w:hAnsi="Times New Roman" w:cs="Times New Roman"/>
          <w:sz w:val="24"/>
          <w:szCs w:val="24"/>
        </w:rPr>
        <w:t>прекратить работу, выключить системный блок, монитор, выну</w:t>
      </w:r>
      <w:r>
        <w:rPr>
          <w:rFonts w:ascii="Times New Roman" w:hAnsi="Times New Roman" w:cs="Times New Roman"/>
          <w:sz w:val="24"/>
          <w:szCs w:val="24"/>
        </w:rPr>
        <w:t>ть штепсельную вилку из розетки,</w:t>
      </w:r>
      <w:r w:rsidR="008853C0" w:rsidRPr="00C55A26">
        <w:rPr>
          <w:rFonts w:ascii="Times New Roman" w:hAnsi="Times New Roman" w:cs="Times New Roman"/>
          <w:sz w:val="24"/>
          <w:szCs w:val="24"/>
        </w:rPr>
        <w:t xml:space="preserve"> оповестить о пожаре находящихся поблизости людей, принять меры к эвакуации людей из опасной зоны и принять участие в туше</w:t>
      </w:r>
      <w:r w:rsidR="008853C0">
        <w:rPr>
          <w:rFonts w:ascii="Times New Roman" w:hAnsi="Times New Roman" w:cs="Times New Roman"/>
          <w:sz w:val="24"/>
          <w:szCs w:val="24"/>
        </w:rPr>
        <w:t xml:space="preserve">нии пожара имеющимися </w:t>
      </w:r>
      <w:r w:rsidR="008853C0" w:rsidRPr="00C55A26">
        <w:rPr>
          <w:rFonts w:ascii="Times New Roman" w:hAnsi="Times New Roman" w:cs="Times New Roman"/>
          <w:sz w:val="24"/>
          <w:szCs w:val="24"/>
        </w:rPr>
        <w:t xml:space="preserve"> средствами пожаротушения, а при невозможности ликвидировать пожар покинуть опасную зону, действуя согласно инструкциям по</w:t>
      </w:r>
      <w:proofErr w:type="gramEnd"/>
      <w:r w:rsidR="008853C0" w:rsidRPr="00C55A26">
        <w:rPr>
          <w:rFonts w:ascii="Times New Roman" w:hAnsi="Times New Roman" w:cs="Times New Roman"/>
          <w:sz w:val="24"/>
          <w:szCs w:val="24"/>
        </w:rPr>
        <w:t xml:space="preserve"> пожарной безопасности и планам эвакуации. </w:t>
      </w:r>
    </w:p>
    <w:p w:rsidR="008853C0" w:rsidRPr="00C55A26" w:rsidRDefault="002A14E5" w:rsidP="002A14E5">
      <w:pPr>
        <w:pStyle w:val="a6"/>
        <w:jc w:val="both"/>
        <w:rPr>
          <w:rFonts w:ascii="Times New Roman" w:hAnsi="Times New Roman"/>
          <w:sz w:val="24"/>
          <w:szCs w:val="24"/>
        </w:rPr>
      </w:pPr>
      <w:r>
        <w:rPr>
          <w:rFonts w:ascii="Times New Roman" w:hAnsi="Times New Roman"/>
          <w:sz w:val="24"/>
          <w:szCs w:val="24"/>
        </w:rPr>
        <w:t>4.7</w:t>
      </w:r>
      <w:r w:rsidR="008853C0" w:rsidRPr="00C55A26">
        <w:rPr>
          <w:rFonts w:ascii="Times New Roman" w:hAnsi="Times New Roman"/>
          <w:sz w:val="24"/>
          <w:szCs w:val="24"/>
        </w:rPr>
        <w:t xml:space="preserve">. При несчастных случаях на производстве с другими работниками (посетителями) оказать пострадавшему первую помощь, помочь доставить его в  ближайшее медицинское учреждение, при необходимости вызвать медицинских работников на место происшествия. </w:t>
      </w:r>
    </w:p>
    <w:p w:rsidR="008853C0" w:rsidRPr="00C55A26" w:rsidRDefault="002A14E5" w:rsidP="002A14E5">
      <w:pPr>
        <w:pStyle w:val="a6"/>
        <w:jc w:val="both"/>
        <w:rPr>
          <w:rFonts w:ascii="Times New Roman" w:hAnsi="Times New Roman"/>
          <w:sz w:val="24"/>
          <w:szCs w:val="24"/>
        </w:rPr>
      </w:pPr>
      <w:r>
        <w:rPr>
          <w:rFonts w:ascii="Times New Roman" w:hAnsi="Times New Roman"/>
          <w:sz w:val="24"/>
          <w:szCs w:val="24"/>
        </w:rPr>
        <w:t>4.8</w:t>
      </w:r>
      <w:r w:rsidR="008853C0">
        <w:rPr>
          <w:rFonts w:ascii="Times New Roman" w:hAnsi="Times New Roman"/>
          <w:sz w:val="24"/>
          <w:szCs w:val="24"/>
        </w:rPr>
        <w:t>. Немедленно сообщить непосредственному руководителю</w:t>
      </w:r>
      <w:r w:rsidR="008853C0" w:rsidRPr="00C55A26">
        <w:rPr>
          <w:rFonts w:ascii="Times New Roman" w:hAnsi="Times New Roman"/>
          <w:sz w:val="24"/>
          <w:szCs w:val="24"/>
        </w:rPr>
        <w:t xml:space="preserve"> о происшедшем с ним или по его вине несчастном случае, а также о любом несчастном случае с участием других работников (посетителей) учреждения или сторонней организации, свидетелем которого работник был. </w:t>
      </w:r>
    </w:p>
    <w:p w:rsidR="00DC7189" w:rsidRDefault="00DC7189" w:rsidP="00DC7189">
      <w:pPr>
        <w:pStyle w:val="17PRIL-header-2"/>
        <w:spacing w:before="0" w:after="0" w:line="240" w:lineRule="auto"/>
        <w:ind w:left="0" w:right="0"/>
        <w:jc w:val="both"/>
        <w:rPr>
          <w:rFonts w:ascii="Times New Roman" w:hAnsi="Times New Roman" w:cs="Times New Roman"/>
        </w:rPr>
      </w:pPr>
    </w:p>
    <w:p w:rsidR="00DC7189" w:rsidRPr="004168F6" w:rsidRDefault="00DC7189" w:rsidP="00DC7189">
      <w:pPr>
        <w:pStyle w:val="17PRIL-header-2"/>
        <w:spacing w:before="0" w:after="0" w:line="240" w:lineRule="auto"/>
        <w:ind w:left="0" w:right="0"/>
        <w:rPr>
          <w:rFonts w:ascii="Times New Roman" w:hAnsi="Times New Roman" w:cs="Times New Roman"/>
          <w:b/>
        </w:rPr>
      </w:pPr>
      <w:r w:rsidRPr="004168F6">
        <w:rPr>
          <w:rFonts w:ascii="Times New Roman" w:hAnsi="Times New Roman" w:cs="Times New Roman"/>
          <w:b/>
        </w:rPr>
        <w:t>5. Требования охраны труда по окончании работы</w:t>
      </w:r>
    </w:p>
    <w:p w:rsidR="00DC7189" w:rsidRDefault="00DC7189" w:rsidP="00DC7189">
      <w:pPr>
        <w:pStyle w:val="17PRIL-txt"/>
        <w:spacing w:line="240" w:lineRule="auto"/>
        <w:ind w:left="0" w:right="0" w:firstLine="510"/>
        <w:rPr>
          <w:rFonts w:ascii="Times New Roman" w:hAnsi="Times New Roman" w:cs="Times New Roman"/>
          <w:sz w:val="24"/>
          <w:szCs w:val="24"/>
        </w:rPr>
      </w:pP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5.1. Выключить ПК (системный блок, монитор), сетевой фи</w:t>
      </w:r>
      <w:r w:rsidR="002A14E5">
        <w:rPr>
          <w:rFonts w:ascii="Times New Roman" w:hAnsi="Times New Roman" w:cs="Times New Roman"/>
          <w:sz w:val="24"/>
          <w:szCs w:val="24"/>
        </w:rPr>
        <w:t>льтр</w:t>
      </w:r>
      <w:r w:rsidRPr="00F00014">
        <w:rPr>
          <w:rFonts w:ascii="Times New Roman" w:hAnsi="Times New Roman" w:cs="Times New Roman"/>
          <w:sz w:val="24"/>
          <w:szCs w:val="24"/>
        </w:rPr>
        <w:t>.</w:t>
      </w: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5.2. Привести в порядок рабочее место.</w:t>
      </w: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5.3. Сообщить непосредственному руководителю о нарушениях, влияющих на безопасность труда, обнаруженных во время работы.</w:t>
      </w: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5.4. Вымыть руки с мылом.</w:t>
      </w:r>
    </w:p>
    <w:p w:rsidR="00DC7189" w:rsidRDefault="00DC7189" w:rsidP="00DC7189">
      <w:pPr>
        <w:pStyle w:val="17PRIL-1st"/>
        <w:spacing w:line="240" w:lineRule="auto"/>
        <w:ind w:left="0" w:right="0" w:firstLine="510"/>
        <w:rPr>
          <w:rFonts w:ascii="Times New Roman" w:hAnsi="Times New Roman" w:cs="Times New Roman"/>
          <w:sz w:val="24"/>
          <w:szCs w:val="24"/>
        </w:rPr>
      </w:pPr>
    </w:p>
    <w:p w:rsidR="00DC7189" w:rsidRDefault="00DC7189" w:rsidP="00DC7189">
      <w:pPr>
        <w:pStyle w:val="17PRIL-header-2"/>
        <w:spacing w:before="0" w:after="0" w:line="240" w:lineRule="auto"/>
        <w:ind w:left="0" w:right="0"/>
        <w:jc w:val="both"/>
        <w:rPr>
          <w:rFonts w:ascii="Times New Roman" w:hAnsi="Times New Roman" w:cs="Times New Roman"/>
        </w:rPr>
      </w:pPr>
    </w:p>
    <w:p w:rsidR="0073669C" w:rsidRPr="0073669C" w:rsidRDefault="0073669C" w:rsidP="0073669C">
      <w:pPr>
        <w:pStyle w:val="a6"/>
        <w:jc w:val="center"/>
        <w:rPr>
          <w:rFonts w:ascii="Times New Roman" w:hAnsi="Times New Roman"/>
          <w:sz w:val="24"/>
          <w:szCs w:val="24"/>
        </w:rPr>
      </w:pPr>
      <w:r w:rsidRPr="0073669C">
        <w:rPr>
          <w:rFonts w:ascii="Times New Roman" w:hAnsi="Times New Roman"/>
          <w:sz w:val="24"/>
          <w:szCs w:val="24"/>
        </w:rPr>
        <w:lastRenderedPageBreak/>
        <w:t>ПРИЛОЖЕНИЕ</w:t>
      </w:r>
      <w:r w:rsidRPr="0073669C">
        <w:rPr>
          <w:rFonts w:ascii="Times New Roman" w:hAnsi="Times New Roman"/>
          <w:sz w:val="24"/>
          <w:szCs w:val="24"/>
        </w:rPr>
        <w:br/>
        <w:t>к инструкции по охране труда при ра</w:t>
      </w:r>
      <w:r w:rsidR="004E09B7">
        <w:rPr>
          <w:rFonts w:ascii="Times New Roman" w:hAnsi="Times New Roman"/>
          <w:sz w:val="24"/>
          <w:szCs w:val="24"/>
        </w:rPr>
        <w:t>боте на персональном компьютере</w:t>
      </w:r>
    </w:p>
    <w:p w:rsidR="0073669C" w:rsidRPr="0073669C" w:rsidRDefault="0073669C" w:rsidP="0073669C">
      <w:pPr>
        <w:pStyle w:val="a6"/>
        <w:rPr>
          <w:rFonts w:ascii="Times New Roman" w:hAnsi="Times New Roman"/>
          <w:sz w:val="24"/>
          <w:szCs w:val="24"/>
        </w:rPr>
      </w:pPr>
    </w:p>
    <w:p w:rsidR="004E09B7" w:rsidRDefault="0073669C" w:rsidP="0073669C">
      <w:pPr>
        <w:pStyle w:val="a6"/>
        <w:rPr>
          <w:rFonts w:ascii="Times New Roman" w:hAnsi="Times New Roman"/>
          <w:b/>
          <w:sz w:val="23"/>
          <w:szCs w:val="23"/>
        </w:rPr>
      </w:pPr>
      <w:r w:rsidRPr="004E09B7">
        <w:rPr>
          <w:rFonts w:ascii="Times New Roman" w:hAnsi="Times New Roman"/>
          <w:b/>
          <w:sz w:val="23"/>
          <w:szCs w:val="23"/>
        </w:rPr>
        <w:t>Комплексы упражнений для глаз</w:t>
      </w:r>
    </w:p>
    <w:p w:rsidR="0073669C" w:rsidRPr="004E09B7" w:rsidRDefault="0073669C" w:rsidP="0073669C">
      <w:pPr>
        <w:pStyle w:val="a6"/>
        <w:rPr>
          <w:rFonts w:ascii="Times New Roman" w:hAnsi="Times New Roman"/>
          <w:sz w:val="23"/>
          <w:szCs w:val="23"/>
        </w:rPr>
      </w:pPr>
      <w:r w:rsidRPr="004E09B7">
        <w:rPr>
          <w:rFonts w:ascii="Times New Roman" w:hAnsi="Times New Roman"/>
          <w:b/>
          <w:sz w:val="23"/>
          <w:szCs w:val="23"/>
        </w:rPr>
        <w:br/>
      </w:r>
      <w:r w:rsidRPr="004E09B7">
        <w:rPr>
          <w:rFonts w:ascii="Times New Roman" w:hAnsi="Times New Roman"/>
          <w:sz w:val="23"/>
          <w:szCs w:val="23"/>
        </w:rPr>
        <w:t>Упражнения выполняются сидя или стоя, отвернувшись от экрана при ритмичном дыхании, с максимальной амплитудой движения глаз.</w:t>
      </w:r>
      <w:r w:rsidRPr="004E09B7">
        <w:rPr>
          <w:rFonts w:ascii="Times New Roman" w:hAnsi="Times New Roman"/>
          <w:sz w:val="23"/>
          <w:szCs w:val="23"/>
        </w:rPr>
        <w:br/>
      </w:r>
      <w:r w:rsidRPr="004E09B7">
        <w:rPr>
          <w:rFonts w:ascii="Times New Roman" w:hAnsi="Times New Roman"/>
          <w:sz w:val="23"/>
          <w:szCs w:val="23"/>
        </w:rPr>
        <w:br/>
        <w:t>Вариант 1</w:t>
      </w:r>
      <w:r w:rsidRPr="004E09B7">
        <w:rPr>
          <w:rFonts w:ascii="Times New Roman" w:hAnsi="Times New Roman"/>
          <w:sz w:val="23"/>
          <w:szCs w:val="23"/>
        </w:rPr>
        <w:br/>
        <w:t>1. Закрыть глаза, сильно напрягая глазные мышцы, на счет 1-4, затем раскрыть глаза, расслабив мышцы глаз, посмотреть вдаль на счет 1-6. Повторить 4-5 раз.</w:t>
      </w:r>
      <w:r w:rsidRPr="004E09B7">
        <w:rPr>
          <w:rFonts w:ascii="Times New Roman" w:hAnsi="Times New Roman"/>
          <w:sz w:val="23"/>
          <w:szCs w:val="23"/>
        </w:rPr>
        <w:br/>
        <w:t>2. Посмотреть на переносицу и задержать взор на счет 1-4. До усталости глаза не доводить. Посмотреть вдаль на счет 1-6. Повторить 4-5 раз.</w:t>
      </w:r>
      <w:r w:rsidRPr="004E09B7">
        <w:rPr>
          <w:rFonts w:ascii="Times New Roman" w:hAnsi="Times New Roman"/>
          <w:sz w:val="23"/>
          <w:szCs w:val="23"/>
        </w:rPr>
        <w:br/>
        <w:t>3. Не поворачивая головы, посмотреть направо и зафиксировать взгляд на счет 1-4, затем посмотреть вдаль на счет 1-6. Аналогичным образом проводятся упражнения с фиксацией взгляда влево, вверх, вниз. Повторить 3-4 раза.</w:t>
      </w:r>
      <w:r w:rsidRPr="004E09B7">
        <w:rPr>
          <w:rFonts w:ascii="Times New Roman" w:hAnsi="Times New Roman"/>
          <w:sz w:val="23"/>
          <w:szCs w:val="23"/>
        </w:rPr>
        <w:br/>
        <w:t>4. Перенести взгляд быстро по диагонали: направо вверх-налево вниз, потом прямо вдаль на счет 1-6, затем налево вверх-направо вниз и посмотреть вдаль на счет 1-6. Повторить 4-5 раз.</w:t>
      </w:r>
      <w:r w:rsidRPr="004E09B7">
        <w:rPr>
          <w:rFonts w:ascii="Times New Roman" w:hAnsi="Times New Roman"/>
          <w:sz w:val="23"/>
          <w:szCs w:val="23"/>
        </w:rPr>
        <w:br/>
      </w:r>
      <w:r w:rsidRPr="004E09B7">
        <w:rPr>
          <w:rFonts w:ascii="Times New Roman" w:hAnsi="Times New Roman"/>
          <w:sz w:val="23"/>
          <w:szCs w:val="23"/>
        </w:rPr>
        <w:br/>
        <w:t>Вариант 2</w:t>
      </w:r>
      <w:r w:rsidRPr="004E09B7">
        <w:rPr>
          <w:rFonts w:ascii="Times New Roman" w:hAnsi="Times New Roman"/>
          <w:sz w:val="23"/>
          <w:szCs w:val="23"/>
        </w:rPr>
        <w:br/>
        <w:t>1. Закрыть глаза, не напрягая глазные мышцы, на счет 1-4, широко раскрыть глаза и посмотреть прямо перед собой на счет 1-6. Повторить 4-5 раз.</w:t>
      </w:r>
      <w:r w:rsidRPr="004E09B7">
        <w:rPr>
          <w:rFonts w:ascii="Times New Roman" w:hAnsi="Times New Roman"/>
          <w:sz w:val="23"/>
          <w:szCs w:val="23"/>
        </w:rPr>
        <w:br/>
        <w:t xml:space="preserve">2. Посмотреть на кончик </w:t>
      </w:r>
      <w:proofErr w:type="gramStart"/>
      <w:r w:rsidRPr="004E09B7">
        <w:rPr>
          <w:rFonts w:ascii="Times New Roman" w:hAnsi="Times New Roman"/>
          <w:sz w:val="23"/>
          <w:szCs w:val="23"/>
        </w:rPr>
        <w:t>носа</w:t>
      </w:r>
      <w:proofErr w:type="gramEnd"/>
      <w:r w:rsidRPr="004E09B7">
        <w:rPr>
          <w:rFonts w:ascii="Times New Roman" w:hAnsi="Times New Roman"/>
          <w:sz w:val="23"/>
          <w:szCs w:val="23"/>
        </w:rPr>
        <w:t xml:space="preserve"> на счет 1-4, а потом перевести взгляд вдаль на счет 1-6. Повторить 4-5 раз.</w:t>
      </w:r>
      <w:r w:rsidRPr="004E09B7">
        <w:rPr>
          <w:rFonts w:ascii="Times New Roman" w:hAnsi="Times New Roman"/>
          <w:sz w:val="23"/>
          <w:szCs w:val="23"/>
        </w:rPr>
        <w:br/>
        <w:t>3. Не поворачивая головы (голова прямо), делать медленно круговые движения глазами вверх-вправо-влево и в обратную сторону вверх-влево-вниз-вправо. Затем посмотреть вдаль на счет 1-6. Повторить 4-5 раз.</w:t>
      </w:r>
      <w:r w:rsidRPr="004E09B7">
        <w:rPr>
          <w:rFonts w:ascii="Times New Roman" w:hAnsi="Times New Roman"/>
          <w:sz w:val="23"/>
          <w:szCs w:val="23"/>
        </w:rPr>
        <w:br/>
        <w:t>4. При неподвижной голове перенести взор с фиксацией его на счет 1-4 вверх, на счет 1-6 прямо, после чего аналогичным образом вниз-прямо, вправо-прямо, влево-прямо. Проделать движение по диагонали в одну сторону и другую сторону с переводами глаз прямо на счет 1-6. Повторить 3-4 раза.</w:t>
      </w:r>
    </w:p>
    <w:p w:rsidR="004E09B7" w:rsidRDefault="0073669C" w:rsidP="0073669C">
      <w:pPr>
        <w:pStyle w:val="a6"/>
        <w:rPr>
          <w:rFonts w:ascii="Times New Roman" w:hAnsi="Times New Roman"/>
          <w:b/>
          <w:sz w:val="23"/>
          <w:szCs w:val="23"/>
        </w:rPr>
      </w:pPr>
      <w:r w:rsidRPr="004E09B7">
        <w:rPr>
          <w:rFonts w:ascii="Times New Roman" w:hAnsi="Times New Roman"/>
          <w:sz w:val="23"/>
          <w:szCs w:val="23"/>
        </w:rPr>
        <w:br/>
      </w:r>
      <w:r w:rsidRPr="004E09B7">
        <w:rPr>
          <w:rFonts w:ascii="Times New Roman" w:hAnsi="Times New Roman"/>
          <w:b/>
          <w:sz w:val="23"/>
          <w:szCs w:val="23"/>
        </w:rPr>
        <w:t>Комплексы упражнений общего воздействия</w:t>
      </w:r>
    </w:p>
    <w:p w:rsidR="0073669C" w:rsidRPr="004E09B7" w:rsidRDefault="0073669C" w:rsidP="0073669C">
      <w:pPr>
        <w:pStyle w:val="a6"/>
        <w:rPr>
          <w:rFonts w:ascii="Times New Roman" w:hAnsi="Times New Roman"/>
          <w:sz w:val="23"/>
          <w:szCs w:val="23"/>
        </w:rPr>
      </w:pPr>
      <w:r w:rsidRPr="004E09B7">
        <w:rPr>
          <w:rFonts w:ascii="Times New Roman" w:hAnsi="Times New Roman"/>
          <w:sz w:val="23"/>
          <w:szCs w:val="23"/>
        </w:rPr>
        <w:br/>
        <w:t>Упражнения позволяют снизить ощущение усталости и улучшить самочувствие.</w:t>
      </w:r>
      <w:r w:rsidRPr="004E09B7">
        <w:rPr>
          <w:rFonts w:ascii="Times New Roman" w:hAnsi="Times New Roman"/>
          <w:sz w:val="23"/>
          <w:szCs w:val="23"/>
        </w:rPr>
        <w:br/>
      </w:r>
      <w:r w:rsidRPr="004E09B7">
        <w:rPr>
          <w:rFonts w:ascii="Times New Roman" w:hAnsi="Times New Roman"/>
          <w:sz w:val="23"/>
          <w:szCs w:val="23"/>
        </w:rPr>
        <w:br/>
        <w:t>Вариант 1</w:t>
      </w:r>
      <w:r w:rsidRPr="004E09B7">
        <w:rPr>
          <w:rFonts w:ascii="Times New Roman" w:hAnsi="Times New Roman"/>
          <w:sz w:val="23"/>
          <w:szCs w:val="23"/>
        </w:rPr>
        <w:br/>
        <w:t>1. Исходное положение - основная стойка. 1-2 встать на носки, руки вверх наружу, потянуться вверх за руками. 3-4 дугами в стороны руки вниз и расслабленно скрестить перед грудью, голову наклонить вперед. Повторить 6-8 раз. Темп быстрый.</w:t>
      </w:r>
      <w:r w:rsidRPr="004E09B7">
        <w:rPr>
          <w:rFonts w:ascii="Times New Roman" w:hAnsi="Times New Roman"/>
          <w:sz w:val="23"/>
          <w:szCs w:val="23"/>
        </w:rPr>
        <w:br/>
        <w:t>2. Исходное положение - стойка ноги врозь, руки вперед, 1 - поворот туловища направо, мах левой рукой вправо, правой назад за спину. 2 - повороты в другую сторону. Упражнения выполняются размашисто, динамично. Повторить 6 - 8 раз. Темп быстрый.</w:t>
      </w:r>
      <w:r w:rsidRPr="004E09B7">
        <w:rPr>
          <w:rFonts w:ascii="Times New Roman" w:hAnsi="Times New Roman"/>
          <w:sz w:val="23"/>
          <w:szCs w:val="23"/>
        </w:rPr>
        <w:br/>
        <w:t>3. Исходное положение - основная стойка. 1 - согнуть правую ногу вперед и, обхватив голень руками, притянуть ногу к животу. 2 - приставить ногу, руки вверх наружу. 3-4 - то же другой ногой. Повторить 6-8 раз. Темп средний.</w:t>
      </w:r>
      <w:r w:rsidRPr="004E09B7">
        <w:rPr>
          <w:rFonts w:ascii="Times New Roman" w:hAnsi="Times New Roman"/>
          <w:sz w:val="23"/>
          <w:szCs w:val="23"/>
        </w:rPr>
        <w:br/>
      </w:r>
      <w:r w:rsidRPr="004E09B7">
        <w:rPr>
          <w:rFonts w:ascii="Times New Roman" w:hAnsi="Times New Roman"/>
          <w:sz w:val="23"/>
          <w:szCs w:val="23"/>
        </w:rPr>
        <w:br/>
        <w:t>Вариант 2</w:t>
      </w:r>
      <w:r w:rsidRPr="004E09B7">
        <w:rPr>
          <w:rFonts w:ascii="Times New Roman" w:hAnsi="Times New Roman"/>
          <w:sz w:val="23"/>
          <w:szCs w:val="23"/>
        </w:rPr>
        <w:br/>
        <w:t>1. Исходное положение - стойка ноги врозь. 1 - руки назад. 2-3 руки в стороны и вверх, встать на носки. 4 - расслабляя плечевой пояс, руки вниз с небольшим наклоном вперед. Повторить 4 - 6 раз. Темп медленный.</w:t>
      </w:r>
      <w:r w:rsidRPr="004E09B7">
        <w:rPr>
          <w:rFonts w:ascii="Times New Roman" w:hAnsi="Times New Roman"/>
          <w:sz w:val="23"/>
          <w:szCs w:val="23"/>
        </w:rPr>
        <w:br/>
        <w:t>2. Исходное положение - стойка ноги врозь, руки согнуты вперед, кисти в кулаках. 1 - с поворотом туловища налево "удар" правой рукой вперед. 2 - исходное положение. 3-4 - то же в другую сторону. Повторить 6-8 раз, дыхание не задерживать.</w:t>
      </w:r>
    </w:p>
    <w:p w:rsidR="00320C9D" w:rsidRDefault="0073669C" w:rsidP="0073669C">
      <w:pPr>
        <w:pStyle w:val="a6"/>
        <w:rPr>
          <w:rFonts w:ascii="Times New Roman" w:hAnsi="Times New Roman"/>
          <w:b/>
          <w:sz w:val="23"/>
          <w:szCs w:val="23"/>
        </w:rPr>
      </w:pPr>
      <w:r w:rsidRPr="004E09B7">
        <w:rPr>
          <w:rFonts w:ascii="Times New Roman" w:hAnsi="Times New Roman"/>
          <w:b/>
          <w:sz w:val="23"/>
          <w:szCs w:val="23"/>
        </w:rPr>
        <w:lastRenderedPageBreak/>
        <w:t>Комплекс упражнений для улучшения мозгового кровообращения</w:t>
      </w:r>
    </w:p>
    <w:p w:rsidR="0073669C" w:rsidRPr="004E09B7" w:rsidRDefault="0073669C" w:rsidP="0073669C">
      <w:pPr>
        <w:pStyle w:val="a6"/>
        <w:rPr>
          <w:rFonts w:ascii="Times New Roman" w:hAnsi="Times New Roman"/>
          <w:sz w:val="23"/>
          <w:szCs w:val="23"/>
        </w:rPr>
      </w:pPr>
      <w:r w:rsidRPr="004E09B7">
        <w:rPr>
          <w:rFonts w:ascii="Times New Roman" w:hAnsi="Times New Roman"/>
          <w:b/>
          <w:sz w:val="23"/>
          <w:szCs w:val="23"/>
        </w:rPr>
        <w:br/>
      </w:r>
      <w:r w:rsidRPr="004E09B7">
        <w:rPr>
          <w:rFonts w:ascii="Times New Roman" w:hAnsi="Times New Roman"/>
          <w:sz w:val="23"/>
          <w:szCs w:val="23"/>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кровенаполнение сосудов. Все это усиливает мозговое кровообращение, повышает его интенсивность и облегчает умственную деятельность.</w:t>
      </w:r>
      <w:r w:rsidRPr="004E09B7">
        <w:rPr>
          <w:rFonts w:ascii="Times New Roman" w:hAnsi="Times New Roman"/>
          <w:sz w:val="23"/>
          <w:szCs w:val="23"/>
        </w:rPr>
        <w:br/>
      </w:r>
      <w:r w:rsidRPr="004E09B7">
        <w:rPr>
          <w:rFonts w:ascii="Times New Roman" w:hAnsi="Times New Roman"/>
          <w:sz w:val="23"/>
          <w:szCs w:val="23"/>
        </w:rPr>
        <w:br/>
        <w:t>Вариант 1</w:t>
      </w:r>
      <w:r w:rsidRPr="004E09B7">
        <w:rPr>
          <w:rFonts w:ascii="Times New Roman" w:hAnsi="Times New Roman"/>
          <w:sz w:val="23"/>
          <w:szCs w:val="23"/>
        </w:rPr>
        <w:br/>
        <w:t xml:space="preserve">1. Исходное положение - основная стойка. 1- руки за голову, локти развести </w:t>
      </w:r>
      <w:proofErr w:type="spellStart"/>
      <w:proofErr w:type="gramStart"/>
      <w:r w:rsidRPr="004E09B7">
        <w:rPr>
          <w:rFonts w:ascii="Times New Roman" w:hAnsi="Times New Roman"/>
          <w:sz w:val="23"/>
          <w:szCs w:val="23"/>
        </w:rPr>
        <w:t>пошире</w:t>
      </w:r>
      <w:proofErr w:type="spellEnd"/>
      <w:proofErr w:type="gramEnd"/>
      <w:r w:rsidRPr="004E09B7">
        <w:rPr>
          <w:rFonts w:ascii="Times New Roman" w:hAnsi="Times New Roman"/>
          <w:sz w:val="23"/>
          <w:szCs w:val="23"/>
        </w:rPr>
        <w:t>, голову наклонить назад. 2- локти вперед. 3-4 - руки расслаблены вниз, голову наклонить вперед. Повторить 4 - 6 раз. Темп медленный.</w:t>
      </w:r>
      <w:r w:rsidRPr="004E09B7">
        <w:rPr>
          <w:rFonts w:ascii="Times New Roman" w:hAnsi="Times New Roman"/>
          <w:sz w:val="23"/>
          <w:szCs w:val="23"/>
        </w:rPr>
        <w:br/>
        <w:t>2. Исходное положение - стойка ноги врозь, кисти в кулаках. 1- мах левой рукой назад, правой - вверх - назад. 2- встречными махами переменить положение рук. Махи заканчивать рывками руками назад. Повторить 6 - 8 раз. Темп средний.</w:t>
      </w:r>
      <w:r w:rsidRPr="004E09B7">
        <w:rPr>
          <w:rFonts w:ascii="Times New Roman" w:hAnsi="Times New Roman"/>
          <w:sz w:val="23"/>
          <w:szCs w:val="23"/>
        </w:rPr>
        <w:br/>
        <w:t>3. Исходное положение - сидя на стуле. 1 - 2 отвели голову назад и плавно наклонили назад. 3 - 4 голову наклонить вперед, плечи не поднимать. Повторить 4 - 6 раз. Темп медленный</w:t>
      </w:r>
      <w:r w:rsidRPr="004E09B7">
        <w:rPr>
          <w:rFonts w:ascii="Times New Roman" w:hAnsi="Times New Roman"/>
          <w:sz w:val="23"/>
          <w:szCs w:val="23"/>
        </w:rPr>
        <w:br/>
      </w:r>
      <w:r w:rsidRPr="004E09B7">
        <w:rPr>
          <w:rFonts w:ascii="Times New Roman" w:hAnsi="Times New Roman"/>
          <w:sz w:val="23"/>
          <w:szCs w:val="23"/>
        </w:rPr>
        <w:br/>
        <w:t>Вариант 2</w:t>
      </w:r>
      <w:r w:rsidRPr="004E09B7">
        <w:rPr>
          <w:rFonts w:ascii="Times New Roman" w:hAnsi="Times New Roman"/>
          <w:sz w:val="23"/>
          <w:szCs w:val="23"/>
        </w:rPr>
        <w:br/>
        <w:t>1. Исходное положение - стоя или сидя, руки на поясе. 1- махом левую руку занести через правое плечо, голову повернуть налево. 2- исходное положение. 3-4 - то же правой рукой. Повторить 4 - 6 раз. Темп медленный.</w:t>
      </w:r>
      <w:r w:rsidRPr="004E09B7">
        <w:rPr>
          <w:rFonts w:ascii="Times New Roman" w:hAnsi="Times New Roman"/>
          <w:sz w:val="23"/>
          <w:szCs w:val="23"/>
        </w:rPr>
        <w:br/>
        <w:t>2. Исходное положение - основная стойка. Хлопок в ладоши за спиной, руки поднять назад возможно выше. 2- движение рук через стороны хлопок в ладоши вперед на уровне головы. Повторить 4 - 6 раз. Темп быстрый.</w:t>
      </w:r>
      <w:r w:rsidRPr="004E09B7">
        <w:rPr>
          <w:rFonts w:ascii="Times New Roman" w:hAnsi="Times New Roman"/>
          <w:sz w:val="23"/>
          <w:szCs w:val="23"/>
        </w:rPr>
        <w:br/>
        <w:t>3. Исходное положение - сидя на стуле. 1- голову наклонить вправо. 2- исходное положение. 3- голову наклонить влево. 4- исходное положение. Повторить 4 - 6 раз. Темп средний.</w:t>
      </w:r>
    </w:p>
    <w:p w:rsidR="004E09B7" w:rsidRDefault="0073669C" w:rsidP="0073669C">
      <w:pPr>
        <w:pStyle w:val="a6"/>
        <w:rPr>
          <w:rFonts w:ascii="Times New Roman" w:hAnsi="Times New Roman"/>
          <w:b/>
          <w:sz w:val="23"/>
          <w:szCs w:val="23"/>
        </w:rPr>
      </w:pPr>
      <w:r w:rsidRPr="004E09B7">
        <w:rPr>
          <w:rFonts w:ascii="Times New Roman" w:hAnsi="Times New Roman"/>
          <w:sz w:val="23"/>
          <w:szCs w:val="23"/>
        </w:rPr>
        <w:br/>
      </w:r>
      <w:r w:rsidRPr="004E09B7">
        <w:rPr>
          <w:rFonts w:ascii="Times New Roman" w:hAnsi="Times New Roman"/>
          <w:b/>
          <w:sz w:val="23"/>
          <w:szCs w:val="23"/>
        </w:rPr>
        <w:t>Комплекс упражнений для снятия утомления с плечевого пояса и рук</w:t>
      </w:r>
    </w:p>
    <w:p w:rsidR="0073669C" w:rsidRPr="004E09B7" w:rsidRDefault="0073669C" w:rsidP="0073669C">
      <w:pPr>
        <w:pStyle w:val="a6"/>
        <w:rPr>
          <w:rFonts w:ascii="Times New Roman" w:hAnsi="Times New Roman"/>
          <w:sz w:val="23"/>
          <w:szCs w:val="23"/>
        </w:rPr>
      </w:pPr>
      <w:r w:rsidRPr="004E09B7">
        <w:rPr>
          <w:rFonts w:ascii="Times New Roman" w:hAnsi="Times New Roman"/>
          <w:sz w:val="23"/>
          <w:szCs w:val="23"/>
        </w:rPr>
        <w:br/>
        <w:t>Динамические упражнения с чередованием напряжения и расслабления отдельных мышечных групп плечевого пояса и рук, улучшают кровообращение, снижают напряжение.</w:t>
      </w:r>
      <w:r w:rsidRPr="004E09B7">
        <w:rPr>
          <w:rFonts w:ascii="Times New Roman" w:hAnsi="Times New Roman"/>
          <w:sz w:val="23"/>
          <w:szCs w:val="23"/>
        </w:rPr>
        <w:br/>
      </w:r>
      <w:r w:rsidRPr="004E09B7">
        <w:rPr>
          <w:rFonts w:ascii="Times New Roman" w:hAnsi="Times New Roman"/>
          <w:sz w:val="23"/>
          <w:szCs w:val="23"/>
        </w:rPr>
        <w:br/>
        <w:t>Вариант 1</w:t>
      </w:r>
      <w:r w:rsidRPr="004E09B7">
        <w:rPr>
          <w:rFonts w:ascii="Times New Roman" w:hAnsi="Times New Roman"/>
          <w:sz w:val="23"/>
          <w:szCs w:val="23"/>
        </w:rPr>
        <w:br/>
        <w:t>1. Исходное положение - основная стойка. 1- плечи поднять. 2- плечи опустить. Повторить 6 - 8 раз. Темп средний.</w:t>
      </w:r>
      <w:r w:rsidRPr="004E09B7">
        <w:rPr>
          <w:rFonts w:ascii="Times New Roman" w:hAnsi="Times New Roman"/>
          <w:sz w:val="23"/>
          <w:szCs w:val="23"/>
        </w:rPr>
        <w:br/>
        <w:t>2. Исходное положение - стойка ноги врозь. 1-4 четыре последовательных круга руками назад. 5-8 то же вперед. Руки не напрягать, туловище не поворачивать. Повторить 4- 6 раз. Закончить расслаблением. Темп средний.</w:t>
      </w:r>
      <w:r w:rsidRPr="004E09B7">
        <w:rPr>
          <w:rFonts w:ascii="Times New Roman" w:hAnsi="Times New Roman"/>
          <w:sz w:val="23"/>
          <w:szCs w:val="23"/>
        </w:rPr>
        <w:br/>
      </w:r>
      <w:r w:rsidRPr="004E09B7">
        <w:rPr>
          <w:rFonts w:ascii="Times New Roman" w:hAnsi="Times New Roman"/>
          <w:sz w:val="23"/>
          <w:szCs w:val="23"/>
        </w:rPr>
        <w:br/>
        <w:t>Вариант 2</w:t>
      </w:r>
      <w:r w:rsidRPr="004E09B7">
        <w:rPr>
          <w:rFonts w:ascii="Times New Roman" w:hAnsi="Times New Roman"/>
          <w:sz w:val="23"/>
          <w:szCs w:val="23"/>
        </w:rPr>
        <w:br/>
        <w:t>1. Исходное положение - основная стойка, кисти в кулаках. Встречные махи руками вперед и назад. Повторить 4-6 раз. Темп средний.</w:t>
      </w:r>
      <w:r w:rsidRPr="004E09B7">
        <w:rPr>
          <w:rFonts w:ascii="Times New Roman" w:hAnsi="Times New Roman"/>
          <w:sz w:val="23"/>
          <w:szCs w:val="23"/>
        </w:rPr>
        <w:br/>
        <w:t>2. Исходное положение - основная стойка. 1-4 - дугами в стороны руки вверх, одновременно делая ими небольшие воронкообразные движения. 5-8 - руки дугами в стороны расслабленно вниз и потрясти кистями. Повторить 4-6 раз. Темп средний.</w:t>
      </w:r>
      <w:r w:rsidRPr="004E09B7">
        <w:rPr>
          <w:rFonts w:ascii="Times New Roman" w:hAnsi="Times New Roman"/>
          <w:sz w:val="23"/>
          <w:szCs w:val="23"/>
        </w:rPr>
        <w:br/>
        <w:t>3. Исходное положение - основная стойка, тыльной стороной кисти на пояс. 1-2 - свести руки вперед, голову наклонить вперед. 3-4 - локти назад, прогнуться. Повторить 6-8 раз, затем руки вниз и потрясти расслабленно. Темп медленный.</w:t>
      </w:r>
    </w:p>
    <w:p w:rsidR="00F53923" w:rsidRDefault="00F53923">
      <w:pPr>
        <w:spacing w:after="200"/>
        <w:rPr>
          <w:rFonts w:asciiTheme="minorHAnsi" w:hAnsiTheme="minorHAnsi" w:cs="Times New Roman"/>
          <w:color w:val="auto"/>
          <w:lang w:val="ru-RU" w:eastAsia="en-US"/>
        </w:rPr>
      </w:pPr>
    </w:p>
    <w:p w:rsidR="00945295" w:rsidRDefault="00945295" w:rsidP="00945295">
      <w:pPr>
        <w:pStyle w:val="a6"/>
        <w:rPr>
          <w:rFonts w:ascii="Times New Roman" w:hAnsi="Times New Roman"/>
          <w:sz w:val="24"/>
          <w:szCs w:val="24"/>
        </w:rPr>
      </w:pPr>
      <w:r w:rsidRPr="004D113E">
        <w:rPr>
          <w:rFonts w:ascii="Times New Roman" w:hAnsi="Times New Roman"/>
          <w:sz w:val="24"/>
          <w:szCs w:val="24"/>
        </w:rPr>
        <w:t xml:space="preserve">Инструкцию разработал:             </w:t>
      </w:r>
      <w:r w:rsidR="008174D0">
        <w:rPr>
          <w:rFonts w:ascii="Times New Roman" w:hAnsi="Times New Roman"/>
          <w:sz w:val="24"/>
          <w:szCs w:val="24"/>
        </w:rPr>
        <w:t xml:space="preserve">          Семенова Ю.</w:t>
      </w:r>
      <w:r>
        <w:rPr>
          <w:rFonts w:ascii="Times New Roman" w:hAnsi="Times New Roman"/>
          <w:sz w:val="24"/>
          <w:szCs w:val="24"/>
        </w:rPr>
        <w:t>А.</w:t>
      </w:r>
    </w:p>
    <w:p w:rsidR="00A310BE" w:rsidRDefault="00A310BE">
      <w:pPr>
        <w:spacing w:after="200"/>
        <w:rPr>
          <w:rFonts w:asciiTheme="minorHAnsi" w:hAnsiTheme="minorHAnsi" w:cs="Times New Roman"/>
          <w:color w:val="auto"/>
          <w:lang w:val="ru-RU" w:eastAsia="en-US"/>
        </w:rPr>
      </w:pPr>
    </w:p>
    <w:p w:rsidR="004E09B7" w:rsidRDefault="004E09B7" w:rsidP="00A310BE">
      <w:pPr>
        <w:pStyle w:val="17PRIL-header-2"/>
        <w:spacing w:before="0" w:after="0" w:line="240" w:lineRule="auto"/>
        <w:ind w:left="0" w:right="0"/>
        <w:rPr>
          <w:rFonts w:ascii="Times New Roman" w:hAnsi="Times New Roman" w:cs="Times New Roman"/>
          <w:b/>
        </w:rPr>
      </w:pPr>
    </w:p>
    <w:p w:rsidR="004E09B7" w:rsidRDefault="004E09B7" w:rsidP="004E09B7">
      <w:pPr>
        <w:pStyle w:val="17LOCAL-title"/>
        <w:pBdr>
          <w:top w:val="none" w:sz="0" w:space="0" w:color="auto"/>
          <w:bottom w:val="none" w:sz="0" w:space="0" w:color="auto"/>
        </w:pBdr>
        <w:spacing w:before="0" w:after="0" w:line="240" w:lineRule="auto"/>
        <w:jc w:val="center"/>
        <w:rPr>
          <w:rFonts w:ascii="Times New Roman" w:hAnsi="Times New Roman" w:cs="Times New Roman"/>
          <w:b w:val="0"/>
          <w:sz w:val="24"/>
          <w:szCs w:val="24"/>
        </w:rPr>
      </w:pPr>
    </w:p>
    <w:p w:rsidR="004E09B7" w:rsidRPr="004E09B7" w:rsidRDefault="00A310BE" w:rsidP="004E09B7">
      <w:pPr>
        <w:pStyle w:val="17LOCAL-title"/>
        <w:pBdr>
          <w:top w:val="none" w:sz="0" w:space="0" w:color="auto"/>
          <w:bottom w:val="none" w:sz="0" w:space="0" w:color="auto"/>
        </w:pBdr>
        <w:spacing w:before="0" w:after="0" w:line="240" w:lineRule="auto"/>
        <w:jc w:val="center"/>
        <w:rPr>
          <w:rFonts w:ascii="Times New Roman" w:hAnsi="Times New Roman" w:cs="Times New Roman"/>
          <w:b w:val="0"/>
          <w:spacing w:val="0"/>
          <w:sz w:val="24"/>
          <w:szCs w:val="24"/>
        </w:rPr>
      </w:pPr>
      <w:r w:rsidRPr="004E09B7">
        <w:rPr>
          <w:rFonts w:ascii="Times New Roman" w:hAnsi="Times New Roman" w:cs="Times New Roman"/>
          <w:b w:val="0"/>
          <w:sz w:val="24"/>
          <w:szCs w:val="24"/>
        </w:rPr>
        <w:t>С инструкцией</w:t>
      </w:r>
      <w:r w:rsidRPr="004E09B7">
        <w:rPr>
          <w:rFonts w:ascii="Times New Roman" w:hAnsi="Times New Roman" w:cs="Times New Roman"/>
          <w:b w:val="0"/>
        </w:rPr>
        <w:t xml:space="preserve"> </w:t>
      </w:r>
      <w:r w:rsidR="004E09B7" w:rsidRPr="004E09B7">
        <w:rPr>
          <w:rFonts w:ascii="Times New Roman" w:hAnsi="Times New Roman" w:cs="Times New Roman"/>
          <w:b w:val="0"/>
          <w:spacing w:val="0"/>
          <w:sz w:val="24"/>
          <w:szCs w:val="24"/>
        </w:rPr>
        <w:t>по охране труда при работе на персональном компьютере</w:t>
      </w:r>
    </w:p>
    <w:p w:rsidR="00A310BE" w:rsidRDefault="008174D0" w:rsidP="004E09B7">
      <w:pPr>
        <w:spacing w:line="240" w:lineRule="auto"/>
        <w:ind w:firstLine="709"/>
        <w:jc w:val="center"/>
        <w:rPr>
          <w:rFonts w:ascii="Times New Roman" w:hAnsi="Times New Roman" w:cs="Times New Roman"/>
          <w:color w:val="auto"/>
          <w:lang w:val="ru-RU" w:eastAsia="en-US"/>
        </w:rPr>
      </w:pPr>
      <w:r>
        <w:rPr>
          <w:rFonts w:ascii="Times New Roman" w:hAnsi="Times New Roman" w:cs="Times New Roman"/>
          <w:color w:val="auto"/>
          <w:sz w:val="24"/>
          <w:szCs w:val="24"/>
          <w:lang w:val="ru-RU" w:eastAsia="en-US"/>
        </w:rPr>
        <w:t>ИОТ 002</w:t>
      </w:r>
      <w:bookmarkStart w:id="1" w:name="_GoBack"/>
      <w:bookmarkEnd w:id="1"/>
      <w:r w:rsidR="004E09B7" w:rsidRPr="004E09B7">
        <w:rPr>
          <w:rFonts w:ascii="Times New Roman" w:hAnsi="Times New Roman" w:cs="Times New Roman"/>
          <w:color w:val="auto"/>
          <w:sz w:val="24"/>
          <w:szCs w:val="24"/>
          <w:lang w:val="ru-RU" w:eastAsia="en-US"/>
        </w:rPr>
        <w:t>-2020</w:t>
      </w:r>
      <w:r w:rsidR="004E09B7">
        <w:rPr>
          <w:rFonts w:ascii="Times New Roman" w:hAnsi="Times New Roman" w:cs="Times New Roman"/>
          <w:color w:val="auto"/>
          <w:sz w:val="24"/>
          <w:szCs w:val="24"/>
          <w:lang w:val="ru-RU" w:eastAsia="en-US"/>
        </w:rPr>
        <w:t xml:space="preserve">   </w:t>
      </w:r>
      <w:r w:rsidR="00A310BE" w:rsidRPr="004E09B7">
        <w:rPr>
          <w:rFonts w:ascii="Times New Roman" w:hAnsi="Times New Roman" w:cs="Times New Roman"/>
          <w:color w:val="auto"/>
          <w:lang w:val="ru-RU" w:eastAsia="en-US"/>
        </w:rPr>
        <w:t>ознакомлен(а)</w:t>
      </w:r>
    </w:p>
    <w:p w:rsidR="00BC1019" w:rsidRDefault="00BC1019" w:rsidP="004E09B7">
      <w:pPr>
        <w:spacing w:line="240" w:lineRule="auto"/>
        <w:ind w:firstLine="709"/>
        <w:jc w:val="center"/>
        <w:rPr>
          <w:rFonts w:ascii="Times New Roman" w:hAnsi="Times New Roman" w:cs="Times New Roman"/>
          <w:color w:val="auto"/>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843"/>
        <w:gridCol w:w="3509"/>
      </w:tblGrid>
      <w:tr w:rsidR="00BC1019" w:rsidRPr="00E33E99" w:rsidTr="007D584E">
        <w:tc>
          <w:tcPr>
            <w:tcW w:w="2093" w:type="dxa"/>
          </w:tcPr>
          <w:p w:rsidR="00BC1019" w:rsidRPr="00E33E99" w:rsidRDefault="00BC1019" w:rsidP="007D584E">
            <w:pPr>
              <w:pStyle w:val="a6"/>
              <w:rPr>
                <w:rFonts w:ascii="Times New Roman" w:hAnsi="Times New Roman"/>
              </w:rPr>
            </w:pPr>
            <w:r w:rsidRPr="00E33E99">
              <w:rPr>
                <w:rFonts w:ascii="Times New Roman" w:hAnsi="Times New Roman"/>
              </w:rPr>
              <w:t>ФИО</w:t>
            </w:r>
          </w:p>
        </w:tc>
        <w:tc>
          <w:tcPr>
            <w:tcW w:w="2126" w:type="dxa"/>
          </w:tcPr>
          <w:p w:rsidR="00BC1019" w:rsidRPr="00E33E99" w:rsidRDefault="00BC1019" w:rsidP="007D584E">
            <w:pPr>
              <w:pStyle w:val="a6"/>
              <w:rPr>
                <w:rFonts w:ascii="Times New Roman" w:hAnsi="Times New Roman"/>
              </w:rPr>
            </w:pPr>
            <w:r w:rsidRPr="00E33E99">
              <w:rPr>
                <w:rFonts w:ascii="Times New Roman" w:hAnsi="Times New Roman"/>
              </w:rPr>
              <w:t>Должность</w:t>
            </w:r>
          </w:p>
        </w:tc>
        <w:tc>
          <w:tcPr>
            <w:tcW w:w="1843" w:type="dxa"/>
          </w:tcPr>
          <w:p w:rsidR="00BC1019" w:rsidRPr="00E33E99" w:rsidRDefault="00BC1019" w:rsidP="00BC1019">
            <w:pPr>
              <w:pStyle w:val="a6"/>
              <w:jc w:val="center"/>
              <w:rPr>
                <w:rFonts w:ascii="Times New Roman" w:hAnsi="Times New Roman"/>
              </w:rPr>
            </w:pPr>
            <w:r w:rsidRPr="00E33E99">
              <w:rPr>
                <w:rFonts w:ascii="Times New Roman" w:hAnsi="Times New Roman"/>
              </w:rPr>
              <w:t>Дата</w:t>
            </w:r>
          </w:p>
          <w:p w:rsidR="00BC1019" w:rsidRPr="00E33E99" w:rsidRDefault="00BC1019" w:rsidP="00BC1019">
            <w:pPr>
              <w:pStyle w:val="a6"/>
              <w:jc w:val="center"/>
              <w:rPr>
                <w:rFonts w:ascii="Times New Roman" w:hAnsi="Times New Roman"/>
              </w:rPr>
            </w:pPr>
            <w:r w:rsidRPr="00E33E99">
              <w:rPr>
                <w:rFonts w:ascii="Times New Roman" w:hAnsi="Times New Roman"/>
              </w:rPr>
              <w:t>ознакомления</w:t>
            </w:r>
          </w:p>
        </w:tc>
        <w:tc>
          <w:tcPr>
            <w:tcW w:w="3509" w:type="dxa"/>
          </w:tcPr>
          <w:p w:rsidR="00BC1019" w:rsidRPr="00E33E99" w:rsidRDefault="00BC1019" w:rsidP="007D584E">
            <w:pPr>
              <w:pStyle w:val="a6"/>
              <w:rPr>
                <w:rFonts w:ascii="Times New Roman" w:hAnsi="Times New Roman"/>
              </w:rPr>
            </w:pPr>
            <w:r>
              <w:rPr>
                <w:rFonts w:ascii="Times New Roman" w:hAnsi="Times New Roman"/>
              </w:rPr>
              <w:t>Подпись/расшифров</w:t>
            </w:r>
            <w:r w:rsidRPr="00E33E99">
              <w:rPr>
                <w:rFonts w:ascii="Times New Roman" w:hAnsi="Times New Roman"/>
              </w:rPr>
              <w:t>ка</w:t>
            </w:r>
          </w:p>
        </w:tc>
      </w:tr>
      <w:tr w:rsidR="00BC1019" w:rsidTr="007D584E">
        <w:tc>
          <w:tcPr>
            <w:tcW w:w="2093" w:type="dxa"/>
          </w:tcPr>
          <w:p w:rsidR="00BC1019" w:rsidRPr="00E33E99" w:rsidRDefault="00BC1019" w:rsidP="007D584E">
            <w:pPr>
              <w:pStyle w:val="a6"/>
              <w:rPr>
                <w:rFonts w:ascii="Times New Roman" w:hAnsi="Times New Roman"/>
                <w:sz w:val="24"/>
                <w:szCs w:val="24"/>
              </w:rPr>
            </w:pPr>
          </w:p>
        </w:tc>
        <w:tc>
          <w:tcPr>
            <w:tcW w:w="2126" w:type="dxa"/>
          </w:tcPr>
          <w:p w:rsidR="00BC1019" w:rsidRPr="00E33E99" w:rsidRDefault="00BC1019" w:rsidP="007D584E">
            <w:pPr>
              <w:pStyle w:val="a6"/>
              <w:rPr>
                <w:rFonts w:ascii="Times New Roman" w:hAnsi="Times New Roman"/>
                <w:sz w:val="24"/>
                <w:szCs w:val="24"/>
              </w:rPr>
            </w:pPr>
          </w:p>
        </w:tc>
        <w:tc>
          <w:tcPr>
            <w:tcW w:w="1843" w:type="dxa"/>
          </w:tcPr>
          <w:p w:rsidR="00BC1019" w:rsidRPr="00BC1019" w:rsidRDefault="00BC1019" w:rsidP="00BC1019">
            <w:pPr>
              <w:spacing w:after="200" w:line="360" w:lineRule="auto"/>
              <w:jc w:val="center"/>
              <w:rPr>
                <w:rFonts w:ascii="Times New Roman" w:hAnsi="Times New Roman" w:cs="Times New Roman"/>
                <w:color w:val="auto"/>
                <w:sz w:val="24"/>
                <w:szCs w:val="24"/>
                <w:lang w:val="ru-RU" w:eastAsia="en-US"/>
              </w:rPr>
            </w:pPr>
          </w:p>
        </w:tc>
        <w:tc>
          <w:tcPr>
            <w:tcW w:w="3509" w:type="dxa"/>
          </w:tcPr>
          <w:p w:rsidR="00BC1019" w:rsidRDefault="00BC1019" w:rsidP="007D584E">
            <w:pPr>
              <w:spacing w:after="200" w:line="360" w:lineRule="auto"/>
              <w:rPr>
                <w:rFonts w:asciiTheme="minorHAnsi" w:hAnsiTheme="minorHAnsi" w:cs="Times New Roman"/>
                <w:color w:val="auto"/>
                <w:lang w:val="ru-RU" w:eastAsia="en-US"/>
              </w:rPr>
            </w:pPr>
          </w:p>
        </w:tc>
      </w:tr>
      <w:tr w:rsidR="00BC1019" w:rsidTr="007D584E">
        <w:tc>
          <w:tcPr>
            <w:tcW w:w="2093" w:type="dxa"/>
          </w:tcPr>
          <w:p w:rsidR="00BC1019" w:rsidRPr="00E33E99" w:rsidRDefault="00BC1019" w:rsidP="007D584E">
            <w:pPr>
              <w:pStyle w:val="a6"/>
              <w:rPr>
                <w:rFonts w:ascii="Times New Roman" w:hAnsi="Times New Roman"/>
                <w:sz w:val="24"/>
                <w:szCs w:val="24"/>
              </w:rPr>
            </w:pPr>
          </w:p>
        </w:tc>
        <w:tc>
          <w:tcPr>
            <w:tcW w:w="2126" w:type="dxa"/>
          </w:tcPr>
          <w:p w:rsidR="00BC1019" w:rsidRPr="00E33E99" w:rsidRDefault="00BC1019" w:rsidP="007D584E">
            <w:pPr>
              <w:pStyle w:val="a6"/>
              <w:rPr>
                <w:rFonts w:ascii="Times New Roman" w:hAnsi="Times New Roman"/>
                <w:sz w:val="24"/>
                <w:szCs w:val="24"/>
              </w:rPr>
            </w:pPr>
          </w:p>
        </w:tc>
        <w:tc>
          <w:tcPr>
            <w:tcW w:w="1843" w:type="dxa"/>
          </w:tcPr>
          <w:p w:rsidR="00BC1019" w:rsidRDefault="00BC1019" w:rsidP="00BC1019">
            <w:pPr>
              <w:spacing w:after="200" w:line="360" w:lineRule="auto"/>
              <w:jc w:val="center"/>
              <w:rPr>
                <w:rFonts w:asciiTheme="minorHAnsi" w:hAnsiTheme="minorHAnsi" w:cs="Times New Roman"/>
                <w:color w:val="auto"/>
                <w:lang w:val="ru-RU" w:eastAsia="en-US"/>
              </w:rPr>
            </w:pPr>
          </w:p>
        </w:tc>
        <w:tc>
          <w:tcPr>
            <w:tcW w:w="3509" w:type="dxa"/>
          </w:tcPr>
          <w:p w:rsidR="00BC1019" w:rsidRDefault="00BC1019" w:rsidP="007D584E">
            <w:pPr>
              <w:spacing w:after="200" w:line="360" w:lineRule="auto"/>
              <w:rPr>
                <w:rFonts w:asciiTheme="minorHAnsi" w:hAnsiTheme="minorHAnsi" w:cs="Times New Roman"/>
                <w:color w:val="auto"/>
                <w:lang w:val="ru-RU" w:eastAsia="en-US"/>
              </w:rPr>
            </w:pPr>
          </w:p>
        </w:tc>
      </w:tr>
      <w:tr w:rsidR="00BC1019" w:rsidTr="007D584E">
        <w:tc>
          <w:tcPr>
            <w:tcW w:w="2093" w:type="dxa"/>
          </w:tcPr>
          <w:p w:rsidR="00BC1019" w:rsidRPr="00E33E99" w:rsidRDefault="00BC1019" w:rsidP="007D584E">
            <w:pPr>
              <w:pStyle w:val="a6"/>
              <w:rPr>
                <w:rFonts w:ascii="Times New Roman" w:hAnsi="Times New Roman"/>
                <w:sz w:val="24"/>
                <w:szCs w:val="24"/>
              </w:rPr>
            </w:pPr>
          </w:p>
        </w:tc>
        <w:tc>
          <w:tcPr>
            <w:tcW w:w="2126" w:type="dxa"/>
          </w:tcPr>
          <w:p w:rsidR="00BC1019" w:rsidRPr="00E33E99" w:rsidRDefault="00BC1019" w:rsidP="007D584E">
            <w:pPr>
              <w:pStyle w:val="a6"/>
              <w:rPr>
                <w:rFonts w:ascii="Times New Roman" w:hAnsi="Times New Roman"/>
                <w:sz w:val="24"/>
                <w:szCs w:val="24"/>
              </w:rPr>
            </w:pPr>
          </w:p>
        </w:tc>
        <w:tc>
          <w:tcPr>
            <w:tcW w:w="1843" w:type="dxa"/>
          </w:tcPr>
          <w:p w:rsidR="00BC1019" w:rsidRDefault="00BC1019" w:rsidP="00BC1019">
            <w:pPr>
              <w:spacing w:after="200" w:line="360" w:lineRule="auto"/>
              <w:jc w:val="center"/>
              <w:rPr>
                <w:rFonts w:asciiTheme="minorHAnsi" w:hAnsiTheme="minorHAnsi" w:cs="Times New Roman"/>
                <w:color w:val="auto"/>
                <w:lang w:val="ru-RU" w:eastAsia="en-US"/>
              </w:rPr>
            </w:pPr>
          </w:p>
        </w:tc>
        <w:tc>
          <w:tcPr>
            <w:tcW w:w="3509" w:type="dxa"/>
          </w:tcPr>
          <w:p w:rsidR="00BC1019" w:rsidRDefault="00BC1019" w:rsidP="007D584E">
            <w:pPr>
              <w:spacing w:after="200" w:line="360" w:lineRule="auto"/>
              <w:rPr>
                <w:rFonts w:asciiTheme="minorHAnsi" w:hAnsiTheme="minorHAnsi" w:cs="Times New Roman"/>
                <w:color w:val="auto"/>
                <w:lang w:val="ru-RU" w:eastAsia="en-US"/>
              </w:rPr>
            </w:pPr>
          </w:p>
        </w:tc>
      </w:tr>
      <w:tr w:rsidR="00BC1019" w:rsidTr="007D584E">
        <w:tc>
          <w:tcPr>
            <w:tcW w:w="2093" w:type="dxa"/>
          </w:tcPr>
          <w:p w:rsidR="00BC1019" w:rsidRPr="00E33E99" w:rsidRDefault="00BC1019" w:rsidP="007D584E">
            <w:pPr>
              <w:pStyle w:val="a6"/>
              <w:rPr>
                <w:rFonts w:ascii="Times New Roman" w:hAnsi="Times New Roman"/>
                <w:sz w:val="24"/>
                <w:szCs w:val="24"/>
              </w:rPr>
            </w:pPr>
          </w:p>
        </w:tc>
        <w:tc>
          <w:tcPr>
            <w:tcW w:w="2126" w:type="dxa"/>
          </w:tcPr>
          <w:p w:rsidR="00BC1019" w:rsidRPr="00E33E99" w:rsidRDefault="00BC1019" w:rsidP="007D584E">
            <w:pPr>
              <w:pStyle w:val="a6"/>
              <w:rPr>
                <w:rFonts w:ascii="Times New Roman" w:hAnsi="Times New Roman"/>
                <w:sz w:val="24"/>
                <w:szCs w:val="24"/>
              </w:rPr>
            </w:pPr>
          </w:p>
        </w:tc>
        <w:tc>
          <w:tcPr>
            <w:tcW w:w="1843" w:type="dxa"/>
          </w:tcPr>
          <w:p w:rsidR="00BC1019" w:rsidRDefault="00BC1019" w:rsidP="00BC1019">
            <w:pPr>
              <w:spacing w:after="200" w:line="360" w:lineRule="auto"/>
              <w:jc w:val="center"/>
              <w:rPr>
                <w:rFonts w:asciiTheme="minorHAnsi" w:hAnsiTheme="minorHAnsi" w:cs="Times New Roman"/>
                <w:color w:val="auto"/>
                <w:lang w:val="ru-RU" w:eastAsia="en-US"/>
              </w:rPr>
            </w:pPr>
          </w:p>
        </w:tc>
        <w:tc>
          <w:tcPr>
            <w:tcW w:w="3509" w:type="dxa"/>
          </w:tcPr>
          <w:p w:rsidR="00BC1019" w:rsidRDefault="00BC1019" w:rsidP="007D584E">
            <w:pPr>
              <w:spacing w:after="200" w:line="360" w:lineRule="auto"/>
              <w:rPr>
                <w:rFonts w:asciiTheme="minorHAnsi" w:hAnsiTheme="minorHAnsi" w:cs="Times New Roman"/>
                <w:color w:val="auto"/>
                <w:lang w:val="ru-RU" w:eastAsia="en-US"/>
              </w:rPr>
            </w:pPr>
          </w:p>
        </w:tc>
      </w:tr>
      <w:tr w:rsidR="00BC1019" w:rsidTr="007D584E">
        <w:tc>
          <w:tcPr>
            <w:tcW w:w="2093" w:type="dxa"/>
          </w:tcPr>
          <w:p w:rsidR="00BC1019" w:rsidRPr="00E33E99" w:rsidRDefault="00BC1019" w:rsidP="007D584E">
            <w:pPr>
              <w:pStyle w:val="a6"/>
              <w:rPr>
                <w:rFonts w:ascii="Times New Roman" w:hAnsi="Times New Roman"/>
                <w:sz w:val="24"/>
                <w:szCs w:val="24"/>
              </w:rPr>
            </w:pPr>
          </w:p>
        </w:tc>
        <w:tc>
          <w:tcPr>
            <w:tcW w:w="2126" w:type="dxa"/>
          </w:tcPr>
          <w:p w:rsidR="00BC1019" w:rsidRPr="00E33E99" w:rsidRDefault="00BC1019" w:rsidP="007D584E">
            <w:pPr>
              <w:pStyle w:val="a6"/>
              <w:rPr>
                <w:rFonts w:ascii="Times New Roman" w:hAnsi="Times New Roman"/>
                <w:sz w:val="24"/>
                <w:szCs w:val="24"/>
              </w:rPr>
            </w:pPr>
          </w:p>
        </w:tc>
        <w:tc>
          <w:tcPr>
            <w:tcW w:w="1843" w:type="dxa"/>
          </w:tcPr>
          <w:p w:rsidR="00BC1019" w:rsidRDefault="00BC1019" w:rsidP="00BC1019">
            <w:pPr>
              <w:spacing w:after="200" w:line="360" w:lineRule="auto"/>
              <w:jc w:val="center"/>
              <w:rPr>
                <w:rFonts w:asciiTheme="minorHAnsi" w:hAnsiTheme="minorHAnsi" w:cs="Times New Roman"/>
                <w:color w:val="auto"/>
                <w:lang w:val="ru-RU" w:eastAsia="en-US"/>
              </w:rPr>
            </w:pPr>
          </w:p>
        </w:tc>
        <w:tc>
          <w:tcPr>
            <w:tcW w:w="3509" w:type="dxa"/>
          </w:tcPr>
          <w:p w:rsidR="00BC1019" w:rsidRDefault="00BC1019" w:rsidP="007D584E">
            <w:pPr>
              <w:spacing w:after="200" w:line="360" w:lineRule="auto"/>
              <w:rPr>
                <w:rFonts w:asciiTheme="minorHAnsi" w:hAnsiTheme="minorHAnsi" w:cs="Times New Roman"/>
                <w:color w:val="auto"/>
                <w:lang w:val="ru-RU" w:eastAsia="en-US"/>
              </w:rPr>
            </w:pPr>
          </w:p>
        </w:tc>
      </w:tr>
      <w:tr w:rsidR="00BC1019" w:rsidTr="007D584E">
        <w:tc>
          <w:tcPr>
            <w:tcW w:w="2093" w:type="dxa"/>
          </w:tcPr>
          <w:p w:rsidR="00BC1019" w:rsidRPr="00E33E99" w:rsidRDefault="00BC1019" w:rsidP="007D584E">
            <w:pPr>
              <w:pStyle w:val="a6"/>
              <w:rPr>
                <w:rFonts w:ascii="Times New Roman" w:hAnsi="Times New Roman"/>
                <w:sz w:val="24"/>
                <w:szCs w:val="24"/>
              </w:rPr>
            </w:pPr>
          </w:p>
        </w:tc>
        <w:tc>
          <w:tcPr>
            <w:tcW w:w="2126" w:type="dxa"/>
          </w:tcPr>
          <w:p w:rsidR="00BC1019" w:rsidRPr="00E33E99" w:rsidRDefault="00BC1019" w:rsidP="007D584E">
            <w:pPr>
              <w:pStyle w:val="a6"/>
              <w:rPr>
                <w:rFonts w:ascii="Times New Roman" w:hAnsi="Times New Roman"/>
                <w:sz w:val="24"/>
                <w:szCs w:val="24"/>
              </w:rPr>
            </w:pPr>
          </w:p>
        </w:tc>
        <w:tc>
          <w:tcPr>
            <w:tcW w:w="1843" w:type="dxa"/>
          </w:tcPr>
          <w:p w:rsidR="00BC1019" w:rsidRDefault="00BC1019" w:rsidP="00BC1019">
            <w:pPr>
              <w:spacing w:after="200" w:line="360" w:lineRule="auto"/>
              <w:jc w:val="center"/>
              <w:rPr>
                <w:rFonts w:asciiTheme="minorHAnsi" w:hAnsiTheme="minorHAnsi" w:cs="Times New Roman"/>
                <w:color w:val="auto"/>
                <w:lang w:val="ru-RU" w:eastAsia="en-US"/>
              </w:rPr>
            </w:pPr>
          </w:p>
        </w:tc>
        <w:tc>
          <w:tcPr>
            <w:tcW w:w="3509" w:type="dxa"/>
          </w:tcPr>
          <w:p w:rsidR="00BC1019" w:rsidRDefault="00BC1019" w:rsidP="007D584E">
            <w:pPr>
              <w:spacing w:after="200" w:line="360" w:lineRule="auto"/>
              <w:rPr>
                <w:rFonts w:asciiTheme="minorHAnsi" w:hAnsiTheme="minorHAnsi" w:cs="Times New Roman"/>
                <w:color w:val="auto"/>
                <w:lang w:val="ru-RU" w:eastAsia="en-US"/>
              </w:rPr>
            </w:pPr>
          </w:p>
        </w:tc>
      </w:tr>
      <w:tr w:rsidR="00F56263" w:rsidTr="007D584E">
        <w:tc>
          <w:tcPr>
            <w:tcW w:w="2093" w:type="dxa"/>
          </w:tcPr>
          <w:p w:rsidR="00F56263" w:rsidRPr="00E33E99" w:rsidRDefault="00F56263" w:rsidP="007D584E">
            <w:pPr>
              <w:pStyle w:val="a6"/>
              <w:rPr>
                <w:rFonts w:ascii="Times New Roman" w:hAnsi="Times New Roman"/>
                <w:sz w:val="24"/>
                <w:szCs w:val="24"/>
              </w:rPr>
            </w:pPr>
          </w:p>
        </w:tc>
        <w:tc>
          <w:tcPr>
            <w:tcW w:w="2126" w:type="dxa"/>
          </w:tcPr>
          <w:p w:rsidR="00F56263" w:rsidRPr="00E33E99" w:rsidRDefault="00F56263" w:rsidP="007D584E">
            <w:pPr>
              <w:pStyle w:val="a6"/>
              <w:rPr>
                <w:rFonts w:ascii="Times New Roman" w:hAnsi="Times New Roman"/>
                <w:sz w:val="24"/>
                <w:szCs w:val="24"/>
              </w:rPr>
            </w:pPr>
          </w:p>
        </w:tc>
        <w:tc>
          <w:tcPr>
            <w:tcW w:w="1843" w:type="dxa"/>
          </w:tcPr>
          <w:p w:rsidR="00F56263" w:rsidRDefault="00F56263" w:rsidP="00BC1019">
            <w:pPr>
              <w:spacing w:after="200" w:line="360" w:lineRule="auto"/>
              <w:jc w:val="center"/>
              <w:rPr>
                <w:rFonts w:asciiTheme="minorHAnsi" w:hAnsiTheme="minorHAnsi" w:cs="Times New Roman"/>
                <w:color w:val="auto"/>
                <w:lang w:val="ru-RU" w:eastAsia="en-US"/>
              </w:rPr>
            </w:pPr>
          </w:p>
        </w:tc>
        <w:tc>
          <w:tcPr>
            <w:tcW w:w="3509" w:type="dxa"/>
          </w:tcPr>
          <w:p w:rsidR="00F56263" w:rsidRDefault="00F56263" w:rsidP="007D584E">
            <w:pPr>
              <w:spacing w:after="200" w:line="360" w:lineRule="auto"/>
              <w:rPr>
                <w:rFonts w:asciiTheme="minorHAnsi" w:hAnsiTheme="minorHAnsi" w:cs="Times New Roman"/>
                <w:color w:val="auto"/>
                <w:lang w:val="ru-RU" w:eastAsia="en-US"/>
              </w:rPr>
            </w:pPr>
          </w:p>
        </w:tc>
      </w:tr>
      <w:tr w:rsidR="00F56263" w:rsidTr="007D584E">
        <w:tc>
          <w:tcPr>
            <w:tcW w:w="2093" w:type="dxa"/>
          </w:tcPr>
          <w:p w:rsidR="00F56263" w:rsidRPr="00E33E99" w:rsidRDefault="00F56263" w:rsidP="007D584E">
            <w:pPr>
              <w:pStyle w:val="a6"/>
              <w:rPr>
                <w:rFonts w:ascii="Times New Roman" w:hAnsi="Times New Roman"/>
                <w:sz w:val="24"/>
                <w:szCs w:val="24"/>
              </w:rPr>
            </w:pPr>
          </w:p>
        </w:tc>
        <w:tc>
          <w:tcPr>
            <w:tcW w:w="2126" w:type="dxa"/>
          </w:tcPr>
          <w:p w:rsidR="00F56263" w:rsidRPr="00E33E99" w:rsidRDefault="00F56263" w:rsidP="007D584E">
            <w:pPr>
              <w:pStyle w:val="a6"/>
              <w:rPr>
                <w:rFonts w:ascii="Times New Roman" w:hAnsi="Times New Roman"/>
                <w:sz w:val="24"/>
                <w:szCs w:val="24"/>
              </w:rPr>
            </w:pPr>
          </w:p>
        </w:tc>
        <w:tc>
          <w:tcPr>
            <w:tcW w:w="1843" w:type="dxa"/>
          </w:tcPr>
          <w:p w:rsidR="00F56263" w:rsidRDefault="00F56263" w:rsidP="00BC1019">
            <w:pPr>
              <w:spacing w:after="200" w:line="360" w:lineRule="auto"/>
              <w:jc w:val="center"/>
              <w:rPr>
                <w:rFonts w:asciiTheme="minorHAnsi" w:hAnsiTheme="minorHAnsi" w:cs="Times New Roman"/>
                <w:color w:val="auto"/>
                <w:lang w:val="ru-RU" w:eastAsia="en-US"/>
              </w:rPr>
            </w:pPr>
          </w:p>
        </w:tc>
        <w:tc>
          <w:tcPr>
            <w:tcW w:w="3509" w:type="dxa"/>
          </w:tcPr>
          <w:p w:rsidR="00F56263" w:rsidRDefault="00F56263" w:rsidP="007D584E">
            <w:pPr>
              <w:spacing w:after="200" w:line="360" w:lineRule="auto"/>
              <w:rPr>
                <w:rFonts w:asciiTheme="minorHAnsi" w:hAnsiTheme="minorHAnsi" w:cs="Times New Roman"/>
                <w:color w:val="auto"/>
                <w:lang w:val="ru-RU" w:eastAsia="en-US"/>
              </w:rPr>
            </w:pPr>
          </w:p>
        </w:tc>
      </w:tr>
    </w:tbl>
    <w:p w:rsidR="000916E8" w:rsidRPr="004E09B7" w:rsidRDefault="000916E8" w:rsidP="004E09B7">
      <w:pPr>
        <w:spacing w:line="240" w:lineRule="auto"/>
        <w:ind w:firstLine="709"/>
        <w:jc w:val="center"/>
        <w:rPr>
          <w:rFonts w:ascii="Times New Roman" w:hAnsi="Times New Roman" w:cs="Times New Roman"/>
          <w:color w:val="auto"/>
          <w:lang w:val="ru-RU" w:eastAsia="en-US"/>
        </w:rPr>
      </w:pPr>
    </w:p>
    <w:sectPr w:rsidR="000916E8" w:rsidRPr="004E09B7" w:rsidSect="00F53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xtBookC">
    <w:altName w:val="Arial"/>
    <w:panose1 w:val="00000000000000000000"/>
    <w:charset w:val="CC"/>
    <w:family w:val="moder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128"/>
    <w:multiLevelType w:val="multilevel"/>
    <w:tmpl w:val="09E8814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057A3AC8"/>
    <w:multiLevelType w:val="multilevel"/>
    <w:tmpl w:val="A8740C8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0A632A6A"/>
    <w:multiLevelType w:val="multilevel"/>
    <w:tmpl w:val="BF42D9B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110638C9"/>
    <w:multiLevelType w:val="hybridMultilevel"/>
    <w:tmpl w:val="57E41A8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124109B5"/>
    <w:multiLevelType w:val="hybridMultilevel"/>
    <w:tmpl w:val="25D4B3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7A63B1D"/>
    <w:multiLevelType w:val="multilevel"/>
    <w:tmpl w:val="13481A6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nsid w:val="3C901B40"/>
    <w:multiLevelType w:val="hybridMultilevel"/>
    <w:tmpl w:val="3074443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541295C"/>
    <w:multiLevelType w:val="hybridMultilevel"/>
    <w:tmpl w:val="B94883D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6E893D27"/>
    <w:multiLevelType w:val="hybridMultilevel"/>
    <w:tmpl w:val="5E94EB7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791872A8"/>
    <w:multiLevelType w:val="hybridMultilevel"/>
    <w:tmpl w:val="D1C4046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10"/>
  </w:num>
  <w:num w:numId="6">
    <w:abstractNumId w:val="3"/>
  </w:num>
  <w:num w:numId="7">
    <w:abstractNumId w:val="2"/>
  </w:num>
  <w:num w:numId="8">
    <w:abstractNumId w:val="5"/>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89"/>
    <w:rsid w:val="000916E8"/>
    <w:rsid w:val="000F66ED"/>
    <w:rsid w:val="00113AD1"/>
    <w:rsid w:val="00215821"/>
    <w:rsid w:val="002A14E5"/>
    <w:rsid w:val="00320C9D"/>
    <w:rsid w:val="0034447C"/>
    <w:rsid w:val="003634FA"/>
    <w:rsid w:val="003864E9"/>
    <w:rsid w:val="003F765F"/>
    <w:rsid w:val="004168F6"/>
    <w:rsid w:val="004D113E"/>
    <w:rsid w:val="004E09B7"/>
    <w:rsid w:val="004E33BB"/>
    <w:rsid w:val="004E78FD"/>
    <w:rsid w:val="005B4597"/>
    <w:rsid w:val="0061258A"/>
    <w:rsid w:val="0073669C"/>
    <w:rsid w:val="00796154"/>
    <w:rsid w:val="007A7FEE"/>
    <w:rsid w:val="007D584E"/>
    <w:rsid w:val="0081407D"/>
    <w:rsid w:val="008174D0"/>
    <w:rsid w:val="008705F8"/>
    <w:rsid w:val="008853C0"/>
    <w:rsid w:val="008C2EC5"/>
    <w:rsid w:val="00907AC1"/>
    <w:rsid w:val="00945295"/>
    <w:rsid w:val="00A310BE"/>
    <w:rsid w:val="00BC1019"/>
    <w:rsid w:val="00C252C4"/>
    <w:rsid w:val="00C55A26"/>
    <w:rsid w:val="00D23F0E"/>
    <w:rsid w:val="00DC7189"/>
    <w:rsid w:val="00DF20E5"/>
    <w:rsid w:val="00E25480"/>
    <w:rsid w:val="00E33E99"/>
    <w:rsid w:val="00E3578C"/>
    <w:rsid w:val="00F00014"/>
    <w:rsid w:val="00F53923"/>
    <w:rsid w:val="00F56263"/>
    <w:rsid w:val="00F7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25480"/>
    <w:pPr>
      <w:spacing w:after="0"/>
    </w:pPr>
    <w:rPr>
      <w:rFonts w:ascii="Arial" w:hAnsi="Arial" w:cs="Arial"/>
      <w:color w:val="000000"/>
      <w:lang w:val="ru" w:eastAsia="ru-RU"/>
    </w:rPr>
  </w:style>
  <w:style w:type="paragraph" w:styleId="2">
    <w:name w:val="heading 2"/>
    <w:basedOn w:val="a"/>
    <w:link w:val="20"/>
    <w:uiPriority w:val="9"/>
    <w:semiHidden/>
    <w:unhideWhenUsed/>
    <w:qFormat/>
    <w:rsid w:val="0061258A"/>
    <w:pPr>
      <w:keepNext/>
      <w:spacing w:before="198" w:line="240" w:lineRule="auto"/>
      <w:outlineLvl w:val="1"/>
    </w:pPr>
    <w:rPr>
      <w:rFonts w:ascii="Times New Roman" w:hAnsi="Times New Roman" w:cs="Times New Roman"/>
      <w:b/>
      <w:bCs/>
      <w:color w:val="4F81BD"/>
      <w:sz w:val="36"/>
      <w:szCs w:val="36"/>
      <w:lang w:val="ru-RU" w:eastAsia="ar-SA"/>
    </w:rPr>
  </w:style>
  <w:style w:type="paragraph" w:styleId="3">
    <w:name w:val="heading 3"/>
    <w:basedOn w:val="a"/>
    <w:next w:val="a"/>
    <w:link w:val="30"/>
    <w:uiPriority w:val="9"/>
    <w:semiHidden/>
    <w:unhideWhenUsed/>
    <w:qFormat/>
    <w:rsid w:val="0081407D"/>
    <w:pPr>
      <w:keepNext/>
      <w:keepLines/>
      <w:spacing w:before="200"/>
      <w:outlineLvl w:val="2"/>
    </w:pPr>
    <w:rPr>
      <w:rFonts w:asciiTheme="majorHAnsi" w:eastAsiaTheme="majorEastAsia" w:hAnsiTheme="majorHAnsi" w:cs="Times New Roman"/>
      <w:b/>
      <w:b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61258A"/>
    <w:rPr>
      <w:rFonts w:ascii="Times New Roman" w:hAnsi="Times New Roman" w:cs="Times New Roman"/>
      <w:b/>
      <w:bCs/>
      <w:color w:val="4F81BD"/>
      <w:sz w:val="36"/>
      <w:szCs w:val="36"/>
      <w:lang w:val="x-none" w:eastAsia="ar-SA" w:bidi="ar-SA"/>
    </w:rPr>
  </w:style>
  <w:style w:type="character" w:customStyle="1" w:styleId="30">
    <w:name w:val="Заголовок 3 Знак"/>
    <w:basedOn w:val="a0"/>
    <w:link w:val="3"/>
    <w:uiPriority w:val="9"/>
    <w:semiHidden/>
    <w:locked/>
    <w:rsid w:val="0081407D"/>
    <w:rPr>
      <w:rFonts w:asciiTheme="majorHAnsi" w:eastAsiaTheme="majorEastAsia" w:hAnsiTheme="majorHAnsi" w:cs="Times New Roman"/>
      <w:b/>
      <w:bCs/>
      <w:color w:val="4F81BD" w:themeColor="accent1"/>
    </w:rPr>
  </w:style>
  <w:style w:type="paragraph" w:customStyle="1" w:styleId="a3">
    <w:name w:val="[Без стиля]"/>
    <w:rsid w:val="00DC718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7PRIL-txt">
    <w:name w:val="17PRIL-txt"/>
    <w:basedOn w:val="a3"/>
    <w:uiPriority w:val="99"/>
    <w:rsid w:val="00DC7189"/>
    <w:pPr>
      <w:tabs>
        <w:tab w:val="center" w:pos="4791"/>
      </w:tabs>
      <w:spacing w:line="380" w:lineRule="atLeast"/>
      <w:ind w:left="567" w:right="567" w:firstLine="283"/>
      <w:jc w:val="both"/>
    </w:pPr>
    <w:rPr>
      <w:rFonts w:ascii="TextBookC" w:hAnsi="TextBookC" w:cs="TextBookC"/>
      <w:sz w:val="20"/>
      <w:szCs w:val="20"/>
      <w:lang w:val="ru-RU"/>
    </w:rPr>
  </w:style>
  <w:style w:type="paragraph" w:customStyle="1" w:styleId="17PRIL-1st">
    <w:name w:val="17PRIL-1st"/>
    <w:basedOn w:val="17PRIL-txt"/>
    <w:uiPriority w:val="99"/>
    <w:rsid w:val="00DC7189"/>
    <w:pPr>
      <w:ind w:firstLine="0"/>
    </w:pPr>
  </w:style>
  <w:style w:type="paragraph" w:customStyle="1" w:styleId="17PRIL-header-2">
    <w:name w:val="17PRIL-header-2"/>
    <w:basedOn w:val="a"/>
    <w:uiPriority w:val="99"/>
    <w:rsid w:val="00DC7189"/>
    <w:pPr>
      <w:suppressAutoHyphens/>
      <w:autoSpaceDE w:val="0"/>
      <w:autoSpaceDN w:val="0"/>
      <w:adjustRightInd w:val="0"/>
      <w:spacing w:before="397" w:after="57" w:line="280" w:lineRule="atLeast"/>
      <w:ind w:left="567" w:right="567"/>
      <w:jc w:val="center"/>
      <w:textAlignment w:val="center"/>
    </w:pPr>
    <w:rPr>
      <w:rFonts w:ascii="TextBookC" w:hAnsi="TextBookC" w:cs="TextBookC"/>
      <w:sz w:val="24"/>
      <w:szCs w:val="24"/>
      <w:lang w:val="ru-RU" w:eastAsia="en-US"/>
    </w:rPr>
  </w:style>
  <w:style w:type="paragraph" w:customStyle="1" w:styleId="17PRIL-bull-1">
    <w:name w:val="17PRIL-bull-1"/>
    <w:basedOn w:val="17PRIL-txt"/>
    <w:uiPriority w:val="99"/>
    <w:rsid w:val="00DC7189"/>
    <w:pPr>
      <w:tabs>
        <w:tab w:val="clear" w:pos="4791"/>
        <w:tab w:val="left" w:pos="283"/>
      </w:tabs>
      <w:ind w:left="850" w:hanging="227"/>
    </w:pPr>
  </w:style>
  <w:style w:type="paragraph" w:customStyle="1" w:styleId="17LOCAL-title">
    <w:name w:val="17LOCAL-title"/>
    <w:basedOn w:val="a3"/>
    <w:uiPriority w:val="99"/>
    <w:rsid w:val="00DC7189"/>
    <w:pPr>
      <w:pBdr>
        <w:top w:val="single" w:sz="96" w:space="0" w:color="000000"/>
        <w:bottom w:val="single" w:sz="96" w:space="0" w:color="000000"/>
      </w:pBdr>
      <w:suppressAutoHyphens/>
      <w:spacing w:before="113" w:after="624" w:line="460" w:lineRule="atLeast"/>
    </w:pPr>
    <w:rPr>
      <w:rFonts w:ascii="TextBookC" w:hAnsi="TextBookC" w:cs="TextBookC"/>
      <w:b/>
      <w:bCs/>
      <w:spacing w:val="-4"/>
      <w:sz w:val="36"/>
      <w:szCs w:val="36"/>
      <w:lang w:val="ru-RU"/>
    </w:rPr>
  </w:style>
  <w:style w:type="paragraph" w:customStyle="1" w:styleId="12TABL-hroom">
    <w:name w:val="12TABL-hroom"/>
    <w:basedOn w:val="a"/>
    <w:uiPriority w:val="99"/>
    <w:rsid w:val="00DC7189"/>
    <w:pPr>
      <w:suppressAutoHyphens/>
      <w:autoSpaceDE w:val="0"/>
      <w:autoSpaceDN w:val="0"/>
      <w:adjustRightInd w:val="0"/>
      <w:spacing w:line="240" w:lineRule="atLeast"/>
      <w:textAlignment w:val="center"/>
    </w:pPr>
    <w:rPr>
      <w:rFonts w:ascii="TextBookC" w:hAnsi="TextBookC" w:cs="TextBookC"/>
      <w:b/>
      <w:bCs/>
      <w:color w:val="00FFFF"/>
      <w:sz w:val="18"/>
      <w:szCs w:val="18"/>
      <w:lang w:val="ru-RU" w:eastAsia="en-US"/>
    </w:rPr>
  </w:style>
  <w:style w:type="table" w:styleId="a4">
    <w:name w:val="Table Grid"/>
    <w:basedOn w:val="a1"/>
    <w:uiPriority w:val="59"/>
    <w:rsid w:val="00DC718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1258A"/>
    <w:pPr>
      <w:spacing w:before="100" w:beforeAutospacing="1" w:after="119" w:line="240" w:lineRule="auto"/>
    </w:pPr>
    <w:rPr>
      <w:rFonts w:ascii="Times New Roman" w:hAnsi="Times New Roman" w:cs="Times New Roman"/>
      <w:color w:val="auto"/>
      <w:sz w:val="24"/>
      <w:szCs w:val="24"/>
      <w:lang w:val="ru-RU"/>
    </w:rPr>
  </w:style>
  <w:style w:type="paragraph" w:styleId="a6">
    <w:name w:val="No Spacing"/>
    <w:uiPriority w:val="1"/>
    <w:qFormat/>
    <w:rsid w:val="00E25480"/>
    <w:pPr>
      <w:spacing w:after="0" w:line="240" w:lineRule="auto"/>
    </w:pPr>
    <w:rPr>
      <w:rFonts w:cs="Times New Roman"/>
    </w:rPr>
  </w:style>
  <w:style w:type="character" w:styleId="a7">
    <w:name w:val="Hyperlink"/>
    <w:basedOn w:val="a0"/>
    <w:uiPriority w:val="99"/>
    <w:semiHidden/>
    <w:unhideWhenUsed/>
    <w:rsid w:val="008705F8"/>
    <w:rPr>
      <w:rFonts w:cs="Times New Roman"/>
      <w:color w:val="0000FF"/>
      <w:u w:val="single"/>
    </w:rPr>
  </w:style>
  <w:style w:type="paragraph" w:customStyle="1" w:styleId="pboth">
    <w:name w:val="pboth"/>
    <w:basedOn w:val="a"/>
    <w:rsid w:val="003864E9"/>
    <w:pPr>
      <w:spacing w:before="100" w:beforeAutospacing="1" w:after="100" w:afterAutospacing="1" w:line="240" w:lineRule="auto"/>
    </w:pPr>
    <w:rPr>
      <w:rFonts w:ascii="Times New Roman" w:hAnsi="Times New Roman" w:cs="Times New Roman"/>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25480"/>
    <w:pPr>
      <w:spacing w:after="0"/>
    </w:pPr>
    <w:rPr>
      <w:rFonts w:ascii="Arial" w:hAnsi="Arial" w:cs="Arial"/>
      <w:color w:val="000000"/>
      <w:lang w:val="ru" w:eastAsia="ru-RU"/>
    </w:rPr>
  </w:style>
  <w:style w:type="paragraph" w:styleId="2">
    <w:name w:val="heading 2"/>
    <w:basedOn w:val="a"/>
    <w:link w:val="20"/>
    <w:uiPriority w:val="9"/>
    <w:semiHidden/>
    <w:unhideWhenUsed/>
    <w:qFormat/>
    <w:rsid w:val="0061258A"/>
    <w:pPr>
      <w:keepNext/>
      <w:spacing w:before="198" w:line="240" w:lineRule="auto"/>
      <w:outlineLvl w:val="1"/>
    </w:pPr>
    <w:rPr>
      <w:rFonts w:ascii="Times New Roman" w:hAnsi="Times New Roman" w:cs="Times New Roman"/>
      <w:b/>
      <w:bCs/>
      <w:color w:val="4F81BD"/>
      <w:sz w:val="36"/>
      <w:szCs w:val="36"/>
      <w:lang w:val="ru-RU" w:eastAsia="ar-SA"/>
    </w:rPr>
  </w:style>
  <w:style w:type="paragraph" w:styleId="3">
    <w:name w:val="heading 3"/>
    <w:basedOn w:val="a"/>
    <w:next w:val="a"/>
    <w:link w:val="30"/>
    <w:uiPriority w:val="9"/>
    <w:semiHidden/>
    <w:unhideWhenUsed/>
    <w:qFormat/>
    <w:rsid w:val="0081407D"/>
    <w:pPr>
      <w:keepNext/>
      <w:keepLines/>
      <w:spacing w:before="200"/>
      <w:outlineLvl w:val="2"/>
    </w:pPr>
    <w:rPr>
      <w:rFonts w:asciiTheme="majorHAnsi" w:eastAsiaTheme="majorEastAsia" w:hAnsiTheme="majorHAnsi" w:cs="Times New Roman"/>
      <w:b/>
      <w:b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61258A"/>
    <w:rPr>
      <w:rFonts w:ascii="Times New Roman" w:hAnsi="Times New Roman" w:cs="Times New Roman"/>
      <w:b/>
      <w:bCs/>
      <w:color w:val="4F81BD"/>
      <w:sz w:val="36"/>
      <w:szCs w:val="36"/>
      <w:lang w:val="x-none" w:eastAsia="ar-SA" w:bidi="ar-SA"/>
    </w:rPr>
  </w:style>
  <w:style w:type="character" w:customStyle="1" w:styleId="30">
    <w:name w:val="Заголовок 3 Знак"/>
    <w:basedOn w:val="a0"/>
    <w:link w:val="3"/>
    <w:uiPriority w:val="9"/>
    <w:semiHidden/>
    <w:locked/>
    <w:rsid w:val="0081407D"/>
    <w:rPr>
      <w:rFonts w:asciiTheme="majorHAnsi" w:eastAsiaTheme="majorEastAsia" w:hAnsiTheme="majorHAnsi" w:cs="Times New Roman"/>
      <w:b/>
      <w:bCs/>
      <w:color w:val="4F81BD" w:themeColor="accent1"/>
    </w:rPr>
  </w:style>
  <w:style w:type="paragraph" w:customStyle="1" w:styleId="a3">
    <w:name w:val="[Без стиля]"/>
    <w:rsid w:val="00DC718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7PRIL-txt">
    <w:name w:val="17PRIL-txt"/>
    <w:basedOn w:val="a3"/>
    <w:uiPriority w:val="99"/>
    <w:rsid w:val="00DC7189"/>
    <w:pPr>
      <w:tabs>
        <w:tab w:val="center" w:pos="4791"/>
      </w:tabs>
      <w:spacing w:line="380" w:lineRule="atLeast"/>
      <w:ind w:left="567" w:right="567" w:firstLine="283"/>
      <w:jc w:val="both"/>
    </w:pPr>
    <w:rPr>
      <w:rFonts w:ascii="TextBookC" w:hAnsi="TextBookC" w:cs="TextBookC"/>
      <w:sz w:val="20"/>
      <w:szCs w:val="20"/>
      <w:lang w:val="ru-RU"/>
    </w:rPr>
  </w:style>
  <w:style w:type="paragraph" w:customStyle="1" w:styleId="17PRIL-1st">
    <w:name w:val="17PRIL-1st"/>
    <w:basedOn w:val="17PRIL-txt"/>
    <w:uiPriority w:val="99"/>
    <w:rsid w:val="00DC7189"/>
    <w:pPr>
      <w:ind w:firstLine="0"/>
    </w:pPr>
  </w:style>
  <w:style w:type="paragraph" w:customStyle="1" w:styleId="17PRIL-header-2">
    <w:name w:val="17PRIL-header-2"/>
    <w:basedOn w:val="a"/>
    <w:uiPriority w:val="99"/>
    <w:rsid w:val="00DC7189"/>
    <w:pPr>
      <w:suppressAutoHyphens/>
      <w:autoSpaceDE w:val="0"/>
      <w:autoSpaceDN w:val="0"/>
      <w:adjustRightInd w:val="0"/>
      <w:spacing w:before="397" w:after="57" w:line="280" w:lineRule="atLeast"/>
      <w:ind w:left="567" w:right="567"/>
      <w:jc w:val="center"/>
      <w:textAlignment w:val="center"/>
    </w:pPr>
    <w:rPr>
      <w:rFonts w:ascii="TextBookC" w:hAnsi="TextBookC" w:cs="TextBookC"/>
      <w:sz w:val="24"/>
      <w:szCs w:val="24"/>
      <w:lang w:val="ru-RU" w:eastAsia="en-US"/>
    </w:rPr>
  </w:style>
  <w:style w:type="paragraph" w:customStyle="1" w:styleId="17PRIL-bull-1">
    <w:name w:val="17PRIL-bull-1"/>
    <w:basedOn w:val="17PRIL-txt"/>
    <w:uiPriority w:val="99"/>
    <w:rsid w:val="00DC7189"/>
    <w:pPr>
      <w:tabs>
        <w:tab w:val="clear" w:pos="4791"/>
        <w:tab w:val="left" w:pos="283"/>
      </w:tabs>
      <w:ind w:left="850" w:hanging="227"/>
    </w:pPr>
  </w:style>
  <w:style w:type="paragraph" w:customStyle="1" w:styleId="17LOCAL-title">
    <w:name w:val="17LOCAL-title"/>
    <w:basedOn w:val="a3"/>
    <w:uiPriority w:val="99"/>
    <w:rsid w:val="00DC7189"/>
    <w:pPr>
      <w:pBdr>
        <w:top w:val="single" w:sz="96" w:space="0" w:color="000000"/>
        <w:bottom w:val="single" w:sz="96" w:space="0" w:color="000000"/>
      </w:pBdr>
      <w:suppressAutoHyphens/>
      <w:spacing w:before="113" w:after="624" w:line="460" w:lineRule="atLeast"/>
    </w:pPr>
    <w:rPr>
      <w:rFonts w:ascii="TextBookC" w:hAnsi="TextBookC" w:cs="TextBookC"/>
      <w:b/>
      <w:bCs/>
      <w:spacing w:val="-4"/>
      <w:sz w:val="36"/>
      <w:szCs w:val="36"/>
      <w:lang w:val="ru-RU"/>
    </w:rPr>
  </w:style>
  <w:style w:type="paragraph" w:customStyle="1" w:styleId="12TABL-hroom">
    <w:name w:val="12TABL-hroom"/>
    <w:basedOn w:val="a"/>
    <w:uiPriority w:val="99"/>
    <w:rsid w:val="00DC7189"/>
    <w:pPr>
      <w:suppressAutoHyphens/>
      <w:autoSpaceDE w:val="0"/>
      <w:autoSpaceDN w:val="0"/>
      <w:adjustRightInd w:val="0"/>
      <w:spacing w:line="240" w:lineRule="atLeast"/>
      <w:textAlignment w:val="center"/>
    </w:pPr>
    <w:rPr>
      <w:rFonts w:ascii="TextBookC" w:hAnsi="TextBookC" w:cs="TextBookC"/>
      <w:b/>
      <w:bCs/>
      <w:color w:val="00FFFF"/>
      <w:sz w:val="18"/>
      <w:szCs w:val="18"/>
      <w:lang w:val="ru-RU" w:eastAsia="en-US"/>
    </w:rPr>
  </w:style>
  <w:style w:type="table" w:styleId="a4">
    <w:name w:val="Table Grid"/>
    <w:basedOn w:val="a1"/>
    <w:uiPriority w:val="59"/>
    <w:rsid w:val="00DC718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1258A"/>
    <w:pPr>
      <w:spacing w:before="100" w:beforeAutospacing="1" w:after="119" w:line="240" w:lineRule="auto"/>
    </w:pPr>
    <w:rPr>
      <w:rFonts w:ascii="Times New Roman" w:hAnsi="Times New Roman" w:cs="Times New Roman"/>
      <w:color w:val="auto"/>
      <w:sz w:val="24"/>
      <w:szCs w:val="24"/>
      <w:lang w:val="ru-RU"/>
    </w:rPr>
  </w:style>
  <w:style w:type="paragraph" w:styleId="a6">
    <w:name w:val="No Spacing"/>
    <w:uiPriority w:val="1"/>
    <w:qFormat/>
    <w:rsid w:val="00E25480"/>
    <w:pPr>
      <w:spacing w:after="0" w:line="240" w:lineRule="auto"/>
    </w:pPr>
    <w:rPr>
      <w:rFonts w:cs="Times New Roman"/>
    </w:rPr>
  </w:style>
  <w:style w:type="character" w:styleId="a7">
    <w:name w:val="Hyperlink"/>
    <w:basedOn w:val="a0"/>
    <w:uiPriority w:val="99"/>
    <w:semiHidden/>
    <w:unhideWhenUsed/>
    <w:rsid w:val="008705F8"/>
    <w:rPr>
      <w:rFonts w:cs="Times New Roman"/>
      <w:color w:val="0000FF"/>
      <w:u w:val="single"/>
    </w:rPr>
  </w:style>
  <w:style w:type="paragraph" w:customStyle="1" w:styleId="pboth">
    <w:name w:val="pboth"/>
    <w:basedOn w:val="a"/>
    <w:rsid w:val="003864E9"/>
    <w:pPr>
      <w:spacing w:before="100" w:beforeAutospacing="1" w:after="100" w:afterAutospacing="1" w:line="240" w:lineRule="auto"/>
    </w:pPr>
    <w:rPr>
      <w:rFonts w:ascii="Times New Roman" w:hAnsi="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1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neschastnij_slucha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eislamova</dc:creator>
  <cp:lastModifiedBy>Пользователь Windows</cp:lastModifiedBy>
  <cp:revision>2</cp:revision>
  <dcterms:created xsi:type="dcterms:W3CDTF">2020-08-21T12:10:00Z</dcterms:created>
  <dcterms:modified xsi:type="dcterms:W3CDTF">2020-08-21T12:10:00Z</dcterms:modified>
</cp:coreProperties>
</file>